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6" w:rsidRPr="00BF497D" w:rsidRDefault="007B4476" w:rsidP="00BF497D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>
        <w:rPr>
          <w:rFonts w:eastAsia="Times New Roman"/>
          <w:sz w:val="28"/>
          <w:lang w:eastAsia="sk-SK"/>
        </w:rPr>
        <w:t>Daň zo stavieb</w:t>
      </w:r>
    </w:p>
    <w:p w:rsidR="002D15A8" w:rsidRDefault="003C19E7" w:rsidP="002D15A8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4"/>
          <w:lang w:eastAsia="sk-SK"/>
        </w:rPr>
      </w:pPr>
      <w:hyperlink r:id="rId6" w:history="1">
        <w:r w:rsidR="00AC7282" w:rsidRPr="00303877">
          <w:rPr>
            <w:rStyle w:val="Hypertextovprepojenie"/>
          </w:rPr>
          <w:t>http://www.zilina.sk/dokumenty/Nariadenia_20191212151239.pdf</w:t>
        </w:r>
      </w:hyperlink>
      <w:r w:rsidR="00AC7282">
        <w:t xml:space="preserve"> </w:t>
      </w:r>
      <w:r w:rsidR="00AC7282" w:rsidRPr="00AC7282">
        <w:t xml:space="preserve"> </w:t>
      </w:r>
      <w:r w:rsidR="00AC7282">
        <w:t xml:space="preserve"> </w:t>
      </w:r>
      <w:r w:rsidR="002D15A8">
        <w:rPr>
          <w:rFonts w:asciiTheme="majorHAnsi" w:eastAsia="Times New Roman" w:hAnsiTheme="majorHAnsi" w:cs="Arial"/>
          <w:sz w:val="18"/>
          <w:szCs w:val="24"/>
          <w:lang w:eastAsia="sk-SK"/>
        </w:rPr>
        <w:t xml:space="preserve"> </w:t>
      </w:r>
    </w:p>
    <w:p w:rsidR="00DB4DDB" w:rsidRDefault="00DB4DDB" w:rsidP="00BF497D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</w:t>
      </w:r>
      <w:r w:rsidR="00152AA4">
        <w:rPr>
          <w:rFonts w:asciiTheme="majorHAnsi" w:eastAsia="Times New Roman" w:hAnsiTheme="majorHAnsi" w:cs="Arial"/>
          <w:b/>
          <w:szCs w:val="24"/>
          <w:lang w:eastAsia="sk-SK"/>
        </w:rPr>
        <w:t>:</w:t>
      </w:r>
      <w:r w:rsidRPr="00DB4DDB">
        <w:rPr>
          <w:rFonts w:asciiTheme="majorHAnsi" w:eastAsia="Times New Roman" w:hAnsiTheme="majorHAnsi" w:cs="Arial"/>
          <w:szCs w:val="24"/>
          <w:lang w:eastAsia="sk-SK"/>
        </w:rPr>
        <w:t xml:space="preserve"> mestský úrad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954046" w:rsidRPr="00C13AD3" w:rsidRDefault="00954046" w:rsidP="00BF497D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 w:val="18"/>
          <w:szCs w:val="20"/>
          <w:lang w:eastAsia="sk-SK"/>
        </w:rPr>
      </w:pP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 xml:space="preserve">Daňovníkom 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 xml:space="preserve">dane z bytov je </w:t>
      </w:r>
      <w:r w:rsidR="008D2782" w:rsidRPr="008D2782">
        <w:rPr>
          <w:rFonts w:asciiTheme="majorHAnsi" w:eastAsia="Times New Roman" w:hAnsiTheme="majorHAnsi" w:cs="Arial"/>
          <w:szCs w:val="24"/>
          <w:lang w:eastAsia="sk-SK"/>
        </w:rPr>
        <w:t>vlastník stavby alebo správca stavby vo vlastníctve štátu, obce, alebo vyššieho územného celku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954046" w:rsidRPr="00C13AD3" w:rsidRDefault="00954046" w:rsidP="00BF497D">
      <w:pPr>
        <w:shd w:val="clear" w:color="auto" w:fill="FFFFFF"/>
        <w:spacing w:before="150" w:after="0"/>
        <w:jc w:val="both"/>
        <w:outlineLvl w:val="3"/>
        <w:rPr>
          <w:rFonts w:asciiTheme="majorHAnsi" w:eastAsia="Times New Roman" w:hAnsiTheme="majorHAnsi" w:cs="Arial"/>
          <w:sz w:val="16"/>
          <w:szCs w:val="17"/>
          <w:lang w:eastAsia="sk-SK"/>
        </w:rPr>
      </w:pPr>
      <w:r w:rsidRPr="00C13AD3">
        <w:rPr>
          <w:rFonts w:asciiTheme="majorHAnsi" w:eastAsia="Times New Roman" w:hAnsiTheme="majorHAnsi" w:cs="Arial"/>
          <w:sz w:val="16"/>
          <w:szCs w:val="17"/>
          <w:lang w:eastAsia="sk-SK"/>
        </w:rPr>
        <w:t> </w:t>
      </w:r>
      <w:r w:rsidRPr="00C13AD3"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8D2782">
        <w:rPr>
          <w:rFonts w:asciiTheme="majorHAnsi" w:eastAsia="Times New Roman" w:hAnsiTheme="majorHAnsi" w:cs="Arial"/>
          <w:szCs w:val="24"/>
          <w:lang w:eastAsia="sk-SK"/>
        </w:rPr>
        <w:t>sú stavby</w:t>
      </w:r>
      <w:r w:rsidR="008D2782" w:rsidRPr="008D2782">
        <w:t xml:space="preserve"> </w:t>
      </w:r>
      <w:r w:rsidR="008D2782" w:rsidRPr="008D2782">
        <w:rPr>
          <w:rFonts w:asciiTheme="majorHAnsi" w:eastAsia="Times New Roman" w:hAnsiTheme="majorHAnsi" w:cs="Arial"/>
          <w:szCs w:val="24"/>
          <w:lang w:eastAsia="sk-SK"/>
        </w:rPr>
        <w:t>spojené so zemou pevným základom alebo ukotvené pilótami</w:t>
      </w:r>
      <w:r w:rsidRPr="00C13AD3">
        <w:rPr>
          <w:rFonts w:asciiTheme="majorHAnsi" w:eastAsia="Times New Roman" w:hAnsiTheme="majorHAnsi" w:cs="Arial"/>
          <w:szCs w:val="24"/>
          <w:lang w:eastAsia="sk-SK"/>
        </w:rPr>
        <w:t>:</w:t>
      </w:r>
    </w:p>
    <w:p w:rsidR="00CC60C8" w:rsidRPr="00CC60C8" w:rsidRDefault="00CC60C8" w:rsidP="00CC60C8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lang w:eastAsia="sk-SK"/>
        </w:rPr>
      </w:pPr>
      <w:r w:rsidRPr="00CC60C8">
        <w:rPr>
          <w:rFonts w:asciiTheme="majorHAnsi" w:eastAsia="Times New Roman" w:hAnsiTheme="majorHAnsi" w:cs="Arial"/>
          <w:lang w:eastAsia="sk-SK"/>
        </w:rPr>
        <w:t>stavby na bývanie,</w:t>
      </w:r>
    </w:p>
    <w:p w:rsidR="00CC60C8" w:rsidRPr="00CC60C8" w:rsidRDefault="00CC60C8" w:rsidP="00CC60C8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lang w:eastAsia="sk-SK"/>
        </w:rPr>
      </w:pPr>
      <w:r w:rsidRPr="00CC60C8">
        <w:rPr>
          <w:rFonts w:asciiTheme="majorHAnsi" w:eastAsia="Times New Roman" w:hAnsiTheme="majorHAnsi" w:cs="Arial"/>
          <w:lang w:eastAsia="sk-SK"/>
        </w:rPr>
        <w:t>chaty,</w:t>
      </w:r>
    </w:p>
    <w:p w:rsidR="00CC60C8" w:rsidRPr="00CC60C8" w:rsidRDefault="00CC60C8" w:rsidP="00CC60C8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lang w:eastAsia="sk-SK"/>
        </w:rPr>
      </w:pPr>
      <w:r w:rsidRPr="00CC60C8">
        <w:rPr>
          <w:rFonts w:asciiTheme="majorHAnsi" w:eastAsia="Times New Roman" w:hAnsiTheme="majorHAnsi" w:cs="Arial"/>
          <w:lang w:eastAsia="sk-SK"/>
        </w:rPr>
        <w:t>samostatne stojace garáže,</w:t>
      </w:r>
    </w:p>
    <w:p w:rsidR="00CC60C8" w:rsidRPr="00CC60C8" w:rsidRDefault="00CC60C8" w:rsidP="00CC60C8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lang w:eastAsia="sk-SK"/>
        </w:rPr>
      </w:pPr>
      <w:r w:rsidRPr="00CC60C8">
        <w:rPr>
          <w:rFonts w:asciiTheme="majorHAnsi" w:eastAsia="Times New Roman" w:hAnsiTheme="majorHAnsi" w:cs="Arial"/>
          <w:lang w:eastAsia="sk-SK"/>
        </w:rPr>
        <w:t>stavby na podnikanie, skladovanie a administratívu, stavby na pôdohospodársku produkciu, skleníky...</w:t>
      </w:r>
    </w:p>
    <w:p w:rsidR="00BF497D" w:rsidRPr="007C278F" w:rsidRDefault="00553934" w:rsidP="00BF497D">
      <w:pPr>
        <w:shd w:val="clear" w:color="auto" w:fill="FFFFFF"/>
        <w:spacing w:after="150"/>
        <w:rPr>
          <w:rFonts w:asciiTheme="majorHAnsi" w:eastAsia="Times New Roman" w:hAnsiTheme="majorHAnsi" w:cs="Arial"/>
          <w:lang w:eastAsia="sk-SK"/>
        </w:rPr>
      </w:pPr>
      <w:r w:rsidRPr="007C278F">
        <w:rPr>
          <w:rFonts w:asciiTheme="majorHAnsi" w:eastAsia="Times New Roman" w:hAnsiTheme="majorHAnsi" w:cs="Arial"/>
          <w:b/>
          <w:lang w:eastAsia="sk-SK"/>
        </w:rPr>
        <w:t>Základ dane</w:t>
      </w:r>
      <w:r w:rsidRPr="007C278F">
        <w:rPr>
          <w:rFonts w:asciiTheme="majorHAnsi" w:eastAsia="Times New Roman" w:hAnsiTheme="majorHAnsi" w:cs="Arial"/>
          <w:b/>
          <w:bCs/>
          <w:color w:val="333333"/>
          <w:lang w:eastAsia="sk-SK"/>
        </w:rPr>
        <w:t xml:space="preserve"> </w:t>
      </w:r>
      <w:r w:rsidRPr="007C278F">
        <w:rPr>
          <w:rFonts w:asciiTheme="majorHAnsi" w:eastAsia="Times New Roman" w:hAnsiTheme="majorHAnsi" w:cs="Arial"/>
          <w:lang w:eastAsia="sk-SK"/>
        </w:rPr>
        <w:t xml:space="preserve">je výmera </w:t>
      </w:r>
      <w:r w:rsidR="00A364F4" w:rsidRPr="00A364F4">
        <w:rPr>
          <w:rFonts w:asciiTheme="majorHAnsi" w:eastAsia="Times New Roman" w:hAnsiTheme="majorHAnsi" w:cs="Arial"/>
          <w:lang w:eastAsia="sk-SK"/>
        </w:rPr>
        <w:t xml:space="preserve">zastavanej plochy v </w:t>
      </w:r>
      <w:r w:rsidRPr="007C278F">
        <w:rPr>
          <w:rFonts w:asciiTheme="majorHAnsi" w:eastAsia="Times New Roman" w:hAnsiTheme="majorHAnsi" w:cs="Arial"/>
          <w:lang w:eastAsia="sk-SK"/>
        </w:rPr>
        <w:t>m</w:t>
      </w:r>
      <w:r w:rsidRPr="007C278F">
        <w:rPr>
          <w:rFonts w:asciiTheme="majorHAnsi" w:eastAsia="Times New Roman" w:hAnsiTheme="majorHAnsi" w:cs="Arial"/>
          <w:vertAlign w:val="superscript"/>
          <w:lang w:eastAsia="sk-SK"/>
        </w:rPr>
        <w:t>2</w:t>
      </w:r>
      <w:r w:rsidRPr="007C278F">
        <w:rPr>
          <w:rFonts w:asciiTheme="majorHAnsi" w:eastAsia="Times New Roman" w:hAnsiTheme="majorHAnsi" w:cs="Arial"/>
          <w:lang w:eastAsia="sk-SK"/>
        </w:rPr>
        <w:t>.</w:t>
      </w:r>
    </w:p>
    <w:p w:rsidR="00D1425F" w:rsidRPr="007C278F" w:rsidRDefault="00892942" w:rsidP="00A73BBC">
      <w:pPr>
        <w:shd w:val="clear" w:color="auto" w:fill="FFFFFF"/>
        <w:spacing w:after="0"/>
        <w:rPr>
          <w:rFonts w:asciiTheme="majorHAnsi" w:eastAsia="Times New Roman" w:hAnsiTheme="majorHAnsi" w:cs="Arial"/>
          <w:b/>
          <w:lang w:eastAsia="sk-SK"/>
        </w:rPr>
      </w:pPr>
      <w:r w:rsidRPr="007C278F">
        <w:rPr>
          <w:rFonts w:asciiTheme="majorHAnsi" w:eastAsia="Times New Roman" w:hAnsiTheme="majorHAnsi" w:cs="Arial"/>
          <w:b/>
          <w:lang w:eastAsia="sk-SK"/>
        </w:rPr>
        <w:t>Sadzby dane:</w:t>
      </w:r>
    </w:p>
    <w:p w:rsidR="00892942" w:rsidRDefault="006F47A4" w:rsidP="005D2CD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lang w:eastAsia="sk-SK"/>
        </w:rPr>
      </w:pPr>
      <w:r>
        <w:rPr>
          <w:rFonts w:asciiTheme="majorHAnsi" w:eastAsia="Times New Roman" w:hAnsiTheme="majorHAnsi" w:cs="Arial"/>
          <w:b/>
          <w:bCs/>
          <w:noProof/>
          <w:color w:val="333333"/>
          <w:lang w:val="cs-CZ" w:eastAsia="cs-CZ"/>
        </w:rPr>
        <w:drawing>
          <wp:inline distT="0" distB="0" distL="0" distR="0">
            <wp:extent cx="6201641" cy="3115110"/>
            <wp:effectExtent l="0" t="0" r="889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BBEA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1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D5" w:rsidRPr="007C278F" w:rsidRDefault="005D2CD5" w:rsidP="00BF497D">
      <w:pPr>
        <w:shd w:val="clear" w:color="auto" w:fill="FFFFFF"/>
        <w:spacing w:after="150"/>
        <w:rPr>
          <w:rFonts w:asciiTheme="majorHAnsi" w:eastAsia="Times New Roman" w:hAnsiTheme="majorHAnsi" w:cs="Arial"/>
          <w:b/>
          <w:bCs/>
          <w:color w:val="333333"/>
          <w:lang w:eastAsia="sk-SK"/>
        </w:rPr>
      </w:pPr>
    </w:p>
    <w:p w:rsidR="00045DA4" w:rsidRPr="00045DA4" w:rsidRDefault="00045DA4" w:rsidP="00BF497D">
      <w:p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045DA4"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Zdaňovacie obdobie </w:t>
      </w:r>
      <w:r w:rsidRPr="00045DA4">
        <w:rPr>
          <w:rFonts w:asciiTheme="majorHAnsi" w:eastAsia="Times New Roman" w:hAnsiTheme="majorHAnsi" w:cs="Arial"/>
          <w:bCs/>
          <w:szCs w:val="24"/>
          <w:lang w:eastAsia="sk-SK"/>
        </w:rPr>
        <w:t>je kalendárny rok</w:t>
      </w:r>
    </w:p>
    <w:p w:rsidR="00045DA4" w:rsidRPr="00045DA4" w:rsidRDefault="00045DA4" w:rsidP="00BF497D">
      <w:pPr>
        <w:shd w:val="clear" w:color="auto" w:fill="FFFFFF"/>
        <w:spacing w:after="150"/>
        <w:rPr>
          <w:rFonts w:asciiTheme="majorHAnsi" w:eastAsia="Times New Roman" w:hAnsiTheme="majorHAnsi" w:cs="Arial"/>
          <w:b/>
          <w:bCs/>
          <w:szCs w:val="24"/>
          <w:lang w:eastAsia="sk-SK"/>
        </w:rPr>
      </w:pPr>
      <w:r w:rsidRPr="00045DA4">
        <w:rPr>
          <w:rFonts w:asciiTheme="majorHAnsi" w:eastAsia="Times New Roman" w:hAnsiTheme="majorHAnsi" w:cs="Arial"/>
          <w:b/>
          <w:bCs/>
          <w:szCs w:val="24"/>
          <w:lang w:eastAsia="sk-SK"/>
        </w:rPr>
        <w:t>Daňové priznanie</w:t>
      </w:r>
      <w:r w:rsidRPr="00045DA4">
        <w:rPr>
          <w:rFonts w:asciiTheme="majorHAnsi" w:eastAsia="Times New Roman" w:hAnsiTheme="majorHAnsi" w:cs="Arial"/>
          <w:bCs/>
          <w:szCs w:val="24"/>
          <w:lang w:eastAsia="sk-SK"/>
        </w:rPr>
        <w:t xml:space="preserve"> k dani z nehnuteľností sa podáva do 31. 1. príslušného kalendárneho roka.</w:t>
      </w:r>
      <w:bookmarkStart w:id="0" w:name="_GoBack"/>
      <w:bookmarkEnd w:id="0"/>
    </w:p>
    <w:sectPr w:rsidR="00045DA4" w:rsidRPr="00045DA4" w:rsidSect="00954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982_"/>
      </v:shape>
    </w:pict>
  </w:numPicBullet>
  <w:abstractNum w:abstractNumId="0">
    <w:nsid w:val="01C06159"/>
    <w:multiLevelType w:val="multilevel"/>
    <w:tmpl w:val="B16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02979"/>
    <w:multiLevelType w:val="multilevel"/>
    <w:tmpl w:val="7F1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048C"/>
    <w:multiLevelType w:val="multilevel"/>
    <w:tmpl w:val="D6423B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A031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74C8"/>
    <w:multiLevelType w:val="multilevel"/>
    <w:tmpl w:val="FB0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64352"/>
    <w:multiLevelType w:val="multilevel"/>
    <w:tmpl w:val="CC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F27E5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9BD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E19D1"/>
    <w:multiLevelType w:val="hybridMultilevel"/>
    <w:tmpl w:val="1E5AAD6E"/>
    <w:lvl w:ilvl="0" w:tplc="CEE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F24AE"/>
    <w:multiLevelType w:val="multilevel"/>
    <w:tmpl w:val="CE1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5740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53B78"/>
    <w:multiLevelType w:val="multilevel"/>
    <w:tmpl w:val="576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6"/>
    <w:rsid w:val="00045DA4"/>
    <w:rsid w:val="00051182"/>
    <w:rsid w:val="00055CDD"/>
    <w:rsid w:val="000564A6"/>
    <w:rsid w:val="00073286"/>
    <w:rsid w:val="000847A7"/>
    <w:rsid w:val="00152AA4"/>
    <w:rsid w:val="00201F27"/>
    <w:rsid w:val="002C1CDE"/>
    <w:rsid w:val="002D15A8"/>
    <w:rsid w:val="00327693"/>
    <w:rsid w:val="003C19E7"/>
    <w:rsid w:val="004C5006"/>
    <w:rsid w:val="0053082E"/>
    <w:rsid w:val="00553934"/>
    <w:rsid w:val="005D2CD5"/>
    <w:rsid w:val="006A04CD"/>
    <w:rsid w:val="006F47A4"/>
    <w:rsid w:val="007B4476"/>
    <w:rsid w:val="007C278F"/>
    <w:rsid w:val="0083053A"/>
    <w:rsid w:val="0088147B"/>
    <w:rsid w:val="00892942"/>
    <w:rsid w:val="008D2782"/>
    <w:rsid w:val="009375F2"/>
    <w:rsid w:val="00954046"/>
    <w:rsid w:val="009A074A"/>
    <w:rsid w:val="009E1E5D"/>
    <w:rsid w:val="00A364F4"/>
    <w:rsid w:val="00A73BBC"/>
    <w:rsid w:val="00AC7282"/>
    <w:rsid w:val="00B27C4A"/>
    <w:rsid w:val="00B529F2"/>
    <w:rsid w:val="00BD613B"/>
    <w:rsid w:val="00BF4534"/>
    <w:rsid w:val="00BF497D"/>
    <w:rsid w:val="00C13AD3"/>
    <w:rsid w:val="00C708B4"/>
    <w:rsid w:val="00CA0116"/>
    <w:rsid w:val="00CA16EA"/>
    <w:rsid w:val="00CB3AC5"/>
    <w:rsid w:val="00CC60C8"/>
    <w:rsid w:val="00D1425F"/>
    <w:rsid w:val="00DB4DDB"/>
    <w:rsid w:val="00E60BC7"/>
    <w:rsid w:val="00F51C2D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lina.sk/dokumenty/Nariadenia_2019121215123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User</cp:lastModifiedBy>
  <cp:revision>50</cp:revision>
  <dcterms:created xsi:type="dcterms:W3CDTF">2019-12-13T06:33:00Z</dcterms:created>
  <dcterms:modified xsi:type="dcterms:W3CDTF">2020-01-07T16:05:00Z</dcterms:modified>
</cp:coreProperties>
</file>