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02" w:rsidRPr="002E3595" w:rsidRDefault="00220F02" w:rsidP="00220F02">
      <w:pPr>
        <w:pStyle w:val="Nzov"/>
        <w:spacing w:before="240" w:after="0" w:line="276" w:lineRule="auto"/>
        <w:rPr>
          <w:rFonts w:eastAsia="Times New Roman"/>
          <w:sz w:val="18"/>
          <w:szCs w:val="34"/>
          <w:lang w:eastAsia="sk-SK"/>
        </w:rPr>
      </w:pPr>
      <w:r w:rsidRPr="002E3595">
        <w:rPr>
          <w:rFonts w:eastAsia="Times New Roman"/>
          <w:sz w:val="28"/>
          <w:lang w:eastAsia="sk-SK"/>
        </w:rPr>
        <w:t xml:space="preserve">1_Daň z motorových vozidiel – výpočet </w:t>
      </w:r>
    </w:p>
    <w:p w:rsidR="00220F02" w:rsidRPr="002E3595" w:rsidRDefault="00220F02" w:rsidP="00220F02">
      <w:pPr>
        <w:rPr>
          <w:rFonts w:asciiTheme="majorHAnsi" w:hAnsiTheme="majorHAnsi"/>
        </w:rPr>
      </w:pPr>
      <w:r w:rsidRPr="002E3595">
        <w:rPr>
          <w:rFonts w:asciiTheme="majorHAnsi" w:hAnsiTheme="majorHAnsi"/>
        </w:rPr>
        <w:t>Firma Jazdíme, s. r. o., dňa 1</w:t>
      </w:r>
      <w:r w:rsidR="00080171">
        <w:rPr>
          <w:rFonts w:asciiTheme="majorHAnsi" w:hAnsiTheme="majorHAnsi"/>
        </w:rPr>
        <w:t>8</w:t>
      </w:r>
      <w:r w:rsidRPr="002E3595">
        <w:rPr>
          <w:rFonts w:asciiTheme="majorHAnsi" w:hAnsiTheme="majorHAnsi"/>
        </w:rPr>
        <w:t xml:space="preserve">. </w:t>
      </w:r>
      <w:r w:rsidR="00470FE6">
        <w:rPr>
          <w:rFonts w:asciiTheme="majorHAnsi" w:hAnsiTheme="majorHAnsi"/>
        </w:rPr>
        <w:t>novembra</w:t>
      </w:r>
      <w:r w:rsidRPr="002E3595">
        <w:rPr>
          <w:rFonts w:asciiTheme="majorHAnsi" w:hAnsiTheme="majorHAnsi"/>
        </w:rPr>
        <w:t xml:space="preserve"> zakúpila a zaradila do majetku elektrický osobný automobil </w:t>
      </w:r>
      <w:proofErr w:type="spellStart"/>
      <w:r w:rsidRPr="002E3595">
        <w:rPr>
          <w:rFonts w:asciiTheme="majorHAnsi" w:hAnsiTheme="majorHAnsi"/>
        </w:rPr>
        <w:t>Porsche</w:t>
      </w:r>
      <w:proofErr w:type="spellEnd"/>
      <w:r w:rsidRPr="002E3595">
        <w:rPr>
          <w:rFonts w:asciiTheme="majorHAnsi" w:hAnsiTheme="majorHAnsi"/>
        </w:rPr>
        <w:t xml:space="preserve"> </w:t>
      </w:r>
      <w:proofErr w:type="spellStart"/>
      <w:r w:rsidRPr="002E3595">
        <w:rPr>
          <w:rFonts w:asciiTheme="majorHAnsi" w:hAnsiTheme="majorHAnsi"/>
        </w:rPr>
        <w:t>Taycan</w:t>
      </w:r>
      <w:proofErr w:type="spellEnd"/>
      <w:r w:rsidRPr="002E3595">
        <w:rPr>
          <w:rFonts w:asciiTheme="majorHAnsi" w:hAnsiTheme="majorHAnsi"/>
        </w:rPr>
        <w:t xml:space="preserve"> </w:t>
      </w:r>
      <w:proofErr w:type="spellStart"/>
      <w:r w:rsidRPr="002E3595">
        <w:rPr>
          <w:rFonts w:asciiTheme="majorHAnsi" w:hAnsiTheme="majorHAnsi"/>
        </w:rPr>
        <w:t>Turbo</w:t>
      </w:r>
      <w:proofErr w:type="spellEnd"/>
      <w:r w:rsidRPr="002E3595">
        <w:rPr>
          <w:rFonts w:asciiTheme="majorHAnsi" w:hAnsiTheme="majorHAnsi"/>
        </w:rPr>
        <w:t xml:space="preserve"> S</w:t>
      </w:r>
      <w:r w:rsidRPr="002E3595">
        <w:rPr>
          <w:rFonts w:asciiTheme="majorHAnsi" w:hAnsiTheme="majorHAnsi" w:cs="Arial"/>
          <w:color w:val="222222"/>
          <w:shd w:val="clear" w:color="auto" w:fill="FFFFFF"/>
        </w:rPr>
        <w:t>,</w:t>
      </w:r>
      <w:r w:rsidRPr="002E3595">
        <w:rPr>
          <w:rFonts w:asciiTheme="majorHAnsi" w:hAnsiTheme="majorHAnsi"/>
        </w:rPr>
        <w:t xml:space="preserve">  evidenčné číslo ZA 565 IK</w:t>
      </w:r>
      <w:r w:rsidR="00470FE6">
        <w:rPr>
          <w:rFonts w:asciiTheme="majorHAnsi" w:hAnsiTheme="majorHAnsi"/>
        </w:rPr>
        <w:t>,</w:t>
      </w:r>
      <w:r w:rsidR="00470FE6" w:rsidRPr="00470FE6">
        <w:t xml:space="preserve"> </w:t>
      </w:r>
      <w:r w:rsidR="00470FE6" w:rsidRPr="00470FE6">
        <w:rPr>
          <w:rFonts w:asciiTheme="majorHAnsi" w:hAnsiTheme="majorHAnsi"/>
        </w:rPr>
        <w:t xml:space="preserve">výkon motora elektromobilu 460 </w:t>
      </w:r>
      <w:proofErr w:type="spellStart"/>
      <w:r w:rsidR="00470FE6" w:rsidRPr="00470FE6">
        <w:rPr>
          <w:rFonts w:asciiTheme="majorHAnsi" w:hAnsiTheme="majorHAnsi"/>
        </w:rPr>
        <w:t>kW</w:t>
      </w:r>
      <w:proofErr w:type="spellEnd"/>
      <w:r w:rsidR="00470FE6">
        <w:rPr>
          <w:rFonts w:asciiTheme="majorHAnsi" w:hAnsiTheme="majorHAnsi"/>
        </w:rPr>
        <w:t xml:space="preserve"> </w:t>
      </w:r>
      <w:r w:rsidRPr="002E3595">
        <w:rPr>
          <w:rFonts w:asciiTheme="majorHAnsi" w:hAnsiTheme="majorHAnsi"/>
        </w:rPr>
        <w:t>.  Kategória vozidla je M.</w:t>
      </w:r>
    </w:p>
    <w:p w:rsidR="00220F02" w:rsidRPr="002E3595" w:rsidRDefault="00220F02" w:rsidP="00220F02">
      <w:pPr>
        <w:shd w:val="clear" w:color="auto" w:fill="FFFFFF"/>
        <w:spacing w:before="240" w:after="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2E3595">
        <w:rPr>
          <w:rFonts w:asciiTheme="majorHAnsi" w:eastAsia="Times New Roman" w:hAnsiTheme="majorHAnsi" w:cs="Arial"/>
          <w:bCs/>
          <w:szCs w:val="24"/>
          <w:lang w:eastAsia="sk-SK"/>
        </w:rPr>
        <w:t xml:space="preserve">Dopravný inšpektorát v Žiline pridelil vozidlu evidenčné číslo 1. </w:t>
      </w:r>
      <w:r w:rsidR="00470FE6">
        <w:rPr>
          <w:rFonts w:asciiTheme="majorHAnsi" w:eastAsia="Times New Roman" w:hAnsiTheme="majorHAnsi" w:cs="Arial"/>
          <w:bCs/>
          <w:szCs w:val="24"/>
          <w:lang w:eastAsia="sk-SK"/>
        </w:rPr>
        <w:t>decembra</w:t>
      </w:r>
      <w:r w:rsidRPr="002E3595">
        <w:rPr>
          <w:rFonts w:asciiTheme="majorHAnsi" w:eastAsia="Times New Roman" w:hAnsiTheme="majorHAnsi" w:cs="Arial"/>
          <w:bCs/>
          <w:szCs w:val="24"/>
          <w:lang w:eastAsia="sk-SK"/>
        </w:rPr>
        <w:t xml:space="preserve"> 2019. Zároveň sa spoločnosť Jazdíme, s. r. o., týmto dňom stala daňovníkom dane z motorových vozidiel, pretože začala vozidlo používať na podnikanie.</w:t>
      </w:r>
    </w:p>
    <w:p w:rsidR="00AB4109" w:rsidRPr="002E3595" w:rsidRDefault="00AB4109" w:rsidP="00AB4109">
      <w:pPr>
        <w:spacing w:before="480" w:after="0"/>
        <w:jc w:val="both"/>
        <w:rPr>
          <w:rFonts w:asciiTheme="majorHAnsi" w:hAnsiTheme="majorHAnsi"/>
        </w:rPr>
      </w:pPr>
      <w:r w:rsidRPr="002E3595">
        <w:rPr>
          <w:rFonts w:asciiTheme="majorHAnsi" w:hAnsiTheme="majorHAnsi"/>
        </w:rPr>
        <w:t>1. Vypočítajte, v akej výške musí spoločnosť zaplatiť daň z motorových vozidiel za rok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296"/>
      </w:tblGrid>
      <w:tr w:rsidR="00220F02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Deň vzniku daňovej povinnosti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220F02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20F02" w:rsidRPr="002E3595" w:rsidRDefault="00220F02" w:rsidP="00392BC9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 xml:space="preserve">Počet kalendárnych </w:t>
            </w:r>
            <w:r w:rsidR="00392BC9">
              <w:rPr>
                <w:rFonts w:asciiTheme="majorHAnsi" w:hAnsiTheme="majorHAnsi"/>
              </w:rPr>
              <w:t>mesiacov</w:t>
            </w:r>
            <w:r w:rsidRPr="002E3595">
              <w:rPr>
                <w:rFonts w:asciiTheme="majorHAnsi" w:hAnsiTheme="majorHAnsi"/>
              </w:rPr>
              <w:t xml:space="preserve"> podliehajúcich zdaneniu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2E3595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E3595" w:rsidRPr="002E3595" w:rsidRDefault="002E3595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Základ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E3595" w:rsidRPr="002E3595" w:rsidRDefault="002E3595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220F02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Ročná sadzba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220F02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20F02" w:rsidRPr="002E3595" w:rsidRDefault="00220F02" w:rsidP="00AB4109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 xml:space="preserve">Daň z motorového vozidla </w:t>
            </w:r>
            <w:r w:rsidR="00DB4EEB" w:rsidRPr="002E3595">
              <w:rPr>
                <w:rFonts w:asciiTheme="majorHAnsi" w:hAnsiTheme="majorHAnsi"/>
              </w:rPr>
              <w:t>(zaokrúhlená na 2 desatinné miesta)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20F02" w:rsidRPr="002E3595" w:rsidRDefault="00220F02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</w:tbl>
    <w:p w:rsidR="00220F02" w:rsidRPr="002E3595" w:rsidRDefault="00220F02" w:rsidP="00E13EE9">
      <w:pPr>
        <w:pStyle w:val="Bezriadkovania"/>
        <w:rPr>
          <w:lang w:eastAsia="sk-SK"/>
        </w:rPr>
      </w:pPr>
    </w:p>
    <w:p w:rsidR="00AB4109" w:rsidRPr="002E3595" w:rsidRDefault="00AB4109" w:rsidP="00AB4109">
      <w:pPr>
        <w:spacing w:after="0" w:line="480" w:lineRule="auto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2E3595">
        <w:rPr>
          <w:rFonts w:asciiTheme="majorHAnsi" w:eastAsia="Times New Roman" w:hAnsiTheme="majorHAnsi" w:cs="Arial"/>
          <w:bCs/>
          <w:szCs w:val="24"/>
          <w:lang w:eastAsia="sk-SK"/>
        </w:rPr>
        <w:t xml:space="preserve">2. Je povinný podnikateľ podať daňové priznanie za toto auto?  áno - nie </w:t>
      </w:r>
    </w:p>
    <w:p w:rsidR="00AB4109" w:rsidRPr="002E3595" w:rsidRDefault="00AB4109" w:rsidP="00AB4109">
      <w:pPr>
        <w:pStyle w:val="Nzov"/>
        <w:pBdr>
          <w:bottom w:val="none" w:sz="0" w:space="0" w:color="auto"/>
        </w:pBdr>
        <w:spacing w:after="0" w:line="276" w:lineRule="auto"/>
        <w:rPr>
          <w:rFonts w:eastAsia="Times New Roman"/>
          <w:sz w:val="28"/>
          <w:lang w:eastAsia="sk-SK"/>
        </w:rPr>
      </w:pPr>
      <w:r w:rsidRPr="002E3595">
        <w:rPr>
          <w:rFonts w:eastAsia="Times New Roman"/>
          <w:sz w:val="28"/>
          <w:lang w:eastAsia="sk-SK"/>
        </w:rPr>
        <w:t>- riešenie:</w:t>
      </w:r>
    </w:p>
    <w:p w:rsidR="00AB4109" w:rsidRPr="002E3595" w:rsidRDefault="00AB4109" w:rsidP="00AB4109">
      <w:pPr>
        <w:spacing w:after="0"/>
        <w:rPr>
          <w:rFonts w:asciiTheme="majorHAnsi" w:hAnsiTheme="majorHAnsi"/>
          <w:lang w:eastAsia="sk-SK"/>
        </w:rPr>
      </w:pPr>
      <w:r w:rsidRPr="002E3595">
        <w:rPr>
          <w:rFonts w:asciiTheme="majorHAnsi" w:hAnsiTheme="majorHAnsi"/>
          <w:lang w:eastAsia="sk-SK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296"/>
      </w:tblGrid>
      <w:tr w:rsidR="00AB4109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AB4109" w:rsidRPr="002E3595" w:rsidRDefault="00AB4109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Deň vzniku daňovej povinnosti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AB4109" w:rsidRPr="002E3595" w:rsidRDefault="00AB4109" w:rsidP="00470FE6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01. </w:t>
            </w:r>
            <w:r w:rsidR="00470FE6">
              <w:rPr>
                <w:rFonts w:asciiTheme="majorHAnsi" w:hAnsiTheme="majorHAnsi"/>
                <w:b/>
                <w:i/>
                <w:color w:val="17365D" w:themeColor="text2" w:themeShade="BF"/>
              </w:rPr>
              <w:t>12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. 2019       </w:t>
            </w:r>
          </w:p>
        </w:tc>
      </w:tr>
      <w:tr w:rsidR="00AB4109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AB4109" w:rsidRPr="002E3595" w:rsidRDefault="00AB4109" w:rsidP="00392BC9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 xml:space="preserve">Počet kalendárnych </w:t>
            </w:r>
            <w:r w:rsidR="00392BC9">
              <w:rPr>
                <w:rFonts w:asciiTheme="majorHAnsi" w:hAnsiTheme="majorHAnsi"/>
              </w:rPr>
              <w:t>mesiacov</w:t>
            </w:r>
            <w:r w:rsidRPr="002E3595">
              <w:rPr>
                <w:rFonts w:asciiTheme="majorHAnsi" w:hAnsiTheme="majorHAnsi"/>
              </w:rPr>
              <w:t xml:space="preserve"> podliehajúcich zdaneniu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AB4109" w:rsidRPr="002E3595" w:rsidRDefault="00392BC9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i/>
                <w:color w:val="17365D" w:themeColor="text2" w:themeShade="BF"/>
              </w:rPr>
              <w:t>1</w:t>
            </w:r>
            <w:r w:rsidR="00AB4109"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             </w:t>
            </w:r>
          </w:p>
        </w:tc>
      </w:tr>
      <w:tr w:rsidR="002E3595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2E3595" w:rsidRPr="002E3595" w:rsidRDefault="002E3595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Základ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E3595" w:rsidRPr="002E3595" w:rsidRDefault="002E3595" w:rsidP="00292D5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výkon motora elektromobilu </w:t>
            </w:r>
            <w:r w:rsidR="00292D5E">
              <w:rPr>
                <w:rFonts w:asciiTheme="majorHAnsi" w:hAnsiTheme="majorHAnsi"/>
                <w:b/>
                <w:i/>
                <w:color w:val="17365D" w:themeColor="text2" w:themeShade="BF"/>
              </w:rPr>
              <w:t>460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</w:t>
            </w:r>
            <w:proofErr w:type="spellStart"/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>kW</w:t>
            </w:r>
            <w:proofErr w:type="spellEnd"/>
          </w:p>
        </w:tc>
      </w:tr>
      <w:tr w:rsidR="00AB4109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AB4109" w:rsidRPr="002E3595" w:rsidRDefault="00AB4109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Ročná sadzba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AB4109" w:rsidRPr="002E3595" w:rsidRDefault="00AB4109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0 eur              </w:t>
            </w:r>
          </w:p>
        </w:tc>
      </w:tr>
      <w:tr w:rsidR="00AB4109" w:rsidRPr="002E3595" w:rsidTr="0067291E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AB4109" w:rsidRPr="002E3595" w:rsidRDefault="00AB4109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Daň z motorového vozidla (zaokrúhlená na 2 desatinné miesta)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AB4109" w:rsidRPr="002E3595" w:rsidRDefault="00AB4109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0 eur          </w:t>
            </w:r>
          </w:p>
        </w:tc>
      </w:tr>
    </w:tbl>
    <w:p w:rsidR="00AB4109" w:rsidRPr="002E3595" w:rsidRDefault="00AB4109" w:rsidP="00AB4109">
      <w:pPr>
        <w:shd w:val="clear" w:color="auto" w:fill="FFFFFF"/>
        <w:spacing w:before="240" w:after="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2E3595">
        <w:rPr>
          <w:rFonts w:asciiTheme="majorHAnsi" w:hAnsiTheme="majorHAnsi"/>
        </w:rPr>
        <w:t xml:space="preserve">2. </w:t>
      </w:r>
      <w:r w:rsidRPr="002E3595">
        <w:rPr>
          <w:rFonts w:asciiTheme="majorHAnsi" w:hAnsiTheme="majorHAnsi"/>
          <w:b/>
          <w:i/>
          <w:color w:val="17365D" w:themeColor="text2" w:themeShade="BF"/>
          <w:u w:val="dotted" w:color="000000"/>
        </w:rPr>
        <w:t>áno</w:t>
      </w:r>
      <w:r w:rsidRPr="002E3595">
        <w:rPr>
          <w:rFonts w:asciiTheme="majorHAnsi" w:eastAsia="Times New Roman" w:hAnsiTheme="majorHAnsi" w:cs="Arial"/>
          <w:bCs/>
          <w:szCs w:val="24"/>
          <w:lang w:eastAsia="sk-SK"/>
        </w:rPr>
        <w:t xml:space="preserve">  - aj napriek tomu, že je ročná sadzba dane v nulovej výške, daňovník je povinný podať daňové priznanie.</w:t>
      </w:r>
    </w:p>
    <w:p w:rsidR="00AB4109" w:rsidRPr="002E3595" w:rsidRDefault="00AB4109" w:rsidP="00AB4109">
      <w:pPr>
        <w:spacing w:after="0" w:line="48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8"/>
          <w:szCs w:val="52"/>
          <w:lang w:eastAsia="sk-SK"/>
        </w:rPr>
      </w:pPr>
    </w:p>
    <w:p w:rsidR="001558E8" w:rsidRPr="002E3595" w:rsidRDefault="00E13EE9" w:rsidP="001558E8">
      <w:pPr>
        <w:pStyle w:val="Nzov"/>
        <w:spacing w:before="240" w:after="0" w:line="276" w:lineRule="auto"/>
        <w:rPr>
          <w:rFonts w:eastAsia="Times New Roman"/>
          <w:sz w:val="28"/>
          <w:lang w:eastAsia="sk-SK"/>
        </w:rPr>
      </w:pPr>
      <w:r>
        <w:rPr>
          <w:rFonts w:eastAsia="Times New Roman"/>
          <w:sz w:val="28"/>
          <w:lang w:eastAsia="sk-SK"/>
        </w:rPr>
        <w:t>2_</w:t>
      </w:r>
      <w:r w:rsidR="001558E8" w:rsidRPr="002E3595">
        <w:rPr>
          <w:rFonts w:eastAsia="Times New Roman"/>
          <w:sz w:val="28"/>
          <w:lang w:eastAsia="sk-SK"/>
        </w:rPr>
        <w:t>Daň z motorových vozidiel – výpočet</w:t>
      </w:r>
      <w:r w:rsidR="00220F02" w:rsidRPr="002E3595">
        <w:rPr>
          <w:rFonts w:eastAsia="Times New Roman"/>
          <w:sz w:val="28"/>
          <w:lang w:eastAsia="sk-SK"/>
        </w:rPr>
        <w:t xml:space="preserve"> + daňové priznanie</w:t>
      </w:r>
    </w:p>
    <w:p w:rsidR="00184FBB" w:rsidRPr="002E3595" w:rsidRDefault="00184FBB" w:rsidP="00184FBB">
      <w:pPr>
        <w:jc w:val="both"/>
        <w:rPr>
          <w:rFonts w:asciiTheme="majorHAnsi" w:hAnsiTheme="majorHAnsi"/>
        </w:rPr>
      </w:pPr>
      <w:r w:rsidRPr="002E3595">
        <w:rPr>
          <w:rFonts w:asciiTheme="majorHAnsi" w:hAnsiTheme="majorHAnsi"/>
        </w:rPr>
        <w:t>Spoločnosť Zdravý chrbát, s. r. o., dňa 26. marca 201</w:t>
      </w:r>
      <w:r w:rsidR="00274A4A" w:rsidRPr="002E3595">
        <w:rPr>
          <w:rFonts w:asciiTheme="majorHAnsi" w:hAnsiTheme="majorHAnsi"/>
        </w:rPr>
        <w:t>9</w:t>
      </w:r>
      <w:r w:rsidRPr="002E3595">
        <w:rPr>
          <w:rFonts w:asciiTheme="majorHAnsi" w:hAnsiTheme="majorHAnsi"/>
        </w:rPr>
        <w:t xml:space="preserve"> zakúpila a do majetku podniku zaradila osobný automobil </w:t>
      </w:r>
      <w:proofErr w:type="spellStart"/>
      <w:r w:rsidRPr="002E3595">
        <w:rPr>
          <w:rFonts w:asciiTheme="majorHAnsi" w:hAnsiTheme="majorHAnsi"/>
        </w:rPr>
        <w:t>Suzuki</w:t>
      </w:r>
      <w:proofErr w:type="spellEnd"/>
      <w:r w:rsidRPr="002E3595">
        <w:rPr>
          <w:rFonts w:asciiTheme="majorHAnsi" w:hAnsiTheme="majorHAnsi"/>
        </w:rPr>
        <w:t xml:space="preserve"> </w:t>
      </w:r>
      <w:proofErr w:type="spellStart"/>
      <w:r w:rsidRPr="002E3595">
        <w:rPr>
          <w:rFonts w:asciiTheme="majorHAnsi" w:hAnsiTheme="majorHAnsi"/>
        </w:rPr>
        <w:t>Swift</w:t>
      </w:r>
      <w:proofErr w:type="spellEnd"/>
      <w:r w:rsidRPr="002E3595">
        <w:rPr>
          <w:rFonts w:asciiTheme="majorHAnsi" w:hAnsiTheme="majorHAnsi"/>
        </w:rPr>
        <w:t xml:space="preserve"> </w:t>
      </w:r>
      <w:r w:rsidR="00274A4A" w:rsidRPr="002E3595">
        <w:rPr>
          <w:rFonts w:asciiTheme="majorHAnsi" w:hAnsiTheme="majorHAnsi"/>
        </w:rPr>
        <w:t xml:space="preserve">II 1.6 16V </w:t>
      </w:r>
      <w:proofErr w:type="spellStart"/>
      <w:r w:rsidRPr="002E3595">
        <w:rPr>
          <w:rFonts w:asciiTheme="majorHAnsi" w:hAnsiTheme="majorHAnsi"/>
        </w:rPr>
        <w:t>Sport</w:t>
      </w:r>
      <w:proofErr w:type="spellEnd"/>
      <w:r w:rsidRPr="002E3595">
        <w:rPr>
          <w:rFonts w:asciiTheme="majorHAnsi" w:hAnsiTheme="majorHAnsi"/>
        </w:rPr>
        <w:t xml:space="preserve"> so zdvihovým objemom motora </w:t>
      </w:r>
      <w:r w:rsidR="00274A4A" w:rsidRPr="002E3595">
        <w:rPr>
          <w:rFonts w:asciiTheme="majorHAnsi" w:hAnsiTheme="majorHAnsi"/>
        </w:rPr>
        <w:t xml:space="preserve">1 586 </w:t>
      </w:r>
      <w:r w:rsidRPr="002E3595">
        <w:rPr>
          <w:rFonts w:asciiTheme="majorHAnsi" w:hAnsiTheme="majorHAnsi"/>
        </w:rPr>
        <w:t>cm</w:t>
      </w:r>
      <w:r w:rsidRPr="002E3595">
        <w:rPr>
          <w:rFonts w:asciiTheme="majorHAnsi" w:hAnsiTheme="majorHAnsi"/>
          <w:vertAlign w:val="superscript"/>
        </w:rPr>
        <w:t>3</w:t>
      </w:r>
      <w:r w:rsidRPr="002E3595">
        <w:rPr>
          <w:rFonts w:asciiTheme="majorHAnsi" w:hAnsiTheme="majorHAnsi"/>
        </w:rPr>
        <w:t>, EČ: ZA111BE, vozidlo kategórie: M.</w:t>
      </w:r>
    </w:p>
    <w:p w:rsidR="00184FBB" w:rsidRPr="002E3595" w:rsidRDefault="00184FBB" w:rsidP="00184FBB">
      <w:pPr>
        <w:jc w:val="both"/>
        <w:rPr>
          <w:rFonts w:asciiTheme="majorHAnsi" w:hAnsiTheme="majorHAnsi"/>
        </w:rPr>
      </w:pPr>
      <w:r w:rsidRPr="002E3595">
        <w:rPr>
          <w:rFonts w:asciiTheme="majorHAnsi" w:hAnsiTheme="majorHAnsi"/>
        </w:rPr>
        <w:t>Dopravný inšpektorát v Žiline pridelil vozidlu evidenčné číslo 1. apríla 201</w:t>
      </w:r>
      <w:r w:rsidR="00274A4A" w:rsidRPr="002E3595">
        <w:rPr>
          <w:rFonts w:asciiTheme="majorHAnsi" w:hAnsiTheme="majorHAnsi"/>
        </w:rPr>
        <w:t>9</w:t>
      </w:r>
      <w:r w:rsidRPr="002E3595">
        <w:rPr>
          <w:rFonts w:asciiTheme="majorHAnsi" w:hAnsiTheme="majorHAnsi"/>
        </w:rPr>
        <w:t xml:space="preserve">. Zároveň sa spoločnosť </w:t>
      </w:r>
      <w:r w:rsidR="00274A4A" w:rsidRPr="002E3595">
        <w:rPr>
          <w:rFonts w:asciiTheme="majorHAnsi" w:hAnsiTheme="majorHAnsi"/>
        </w:rPr>
        <w:t>Zdravý chrbát</w:t>
      </w:r>
      <w:r w:rsidRPr="002E3595">
        <w:rPr>
          <w:rFonts w:asciiTheme="majorHAnsi" w:hAnsiTheme="majorHAnsi"/>
        </w:rPr>
        <w:t xml:space="preserve">, s. r. o., týmto dňom stala daňovníkom dane z motorových vozidiel, pretože začala vozidlo používať na podnikanie. </w:t>
      </w:r>
    </w:p>
    <w:p w:rsidR="00184FBB" w:rsidRPr="002E3595" w:rsidRDefault="00274A4A" w:rsidP="00274A4A">
      <w:pPr>
        <w:spacing w:before="480" w:after="0"/>
        <w:jc w:val="both"/>
        <w:rPr>
          <w:rFonts w:asciiTheme="majorHAnsi" w:hAnsiTheme="majorHAnsi"/>
        </w:rPr>
      </w:pPr>
      <w:r w:rsidRPr="002E3595">
        <w:rPr>
          <w:rFonts w:asciiTheme="majorHAnsi" w:hAnsiTheme="majorHAnsi"/>
        </w:rPr>
        <w:t>1.</w:t>
      </w:r>
      <w:r w:rsidR="00184FBB" w:rsidRPr="002E3595">
        <w:rPr>
          <w:rFonts w:asciiTheme="majorHAnsi" w:hAnsiTheme="majorHAnsi"/>
        </w:rPr>
        <w:t xml:space="preserve"> Vypočítajte, v akej výške musí spoločnosť zaplatiť daň z motorových vozidiel za rok 201</w:t>
      </w:r>
      <w:r w:rsidRPr="002E3595">
        <w:rPr>
          <w:rFonts w:asciiTheme="majorHAnsi" w:hAnsiTheme="majorHAnsi"/>
        </w:rPr>
        <w:t>9</w:t>
      </w:r>
      <w:r w:rsidR="00184FBB" w:rsidRPr="002E3595">
        <w:rPr>
          <w:rFonts w:asciiTheme="majorHAnsi" w:hAnsiTheme="maj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296"/>
      </w:tblGrid>
      <w:tr w:rsidR="00184FBB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184FBB" w:rsidRPr="002E3595" w:rsidRDefault="00184FBB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Deň vzniku daňovej povinnosti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184FBB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184FBB" w:rsidRPr="002E3595" w:rsidRDefault="00184FBB" w:rsidP="00A9218A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lastRenderedPageBreak/>
              <w:t xml:space="preserve">Počet kalendárnych </w:t>
            </w:r>
            <w:r w:rsidR="00A9218A">
              <w:rPr>
                <w:rFonts w:asciiTheme="majorHAnsi" w:hAnsiTheme="majorHAnsi"/>
              </w:rPr>
              <w:t>mesiacov</w:t>
            </w:r>
            <w:r w:rsidRPr="002E3595">
              <w:rPr>
                <w:rFonts w:asciiTheme="majorHAnsi" w:hAnsiTheme="majorHAnsi"/>
              </w:rPr>
              <w:t xml:space="preserve"> podliehajúcich zdaneniu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184FBB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184FBB" w:rsidRPr="002E3595" w:rsidRDefault="00184FBB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Základ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184FBB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184FBB" w:rsidRPr="002E3595" w:rsidRDefault="00184FBB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Ročná sadzba dane</w:t>
            </w:r>
            <w:r w:rsidR="009E6867">
              <w:rPr>
                <w:rFonts w:asciiTheme="majorHAnsi" w:hAnsiTheme="majorHAnsi"/>
              </w:rPr>
              <w:t>*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  <w:tr w:rsidR="00184FBB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Daň z motorového vozidla (zaokrúhl</w:t>
            </w:r>
            <w:r w:rsidR="00274A4A" w:rsidRPr="002E3595">
              <w:rPr>
                <w:rFonts w:asciiTheme="majorHAnsi" w:hAnsiTheme="majorHAnsi"/>
              </w:rPr>
              <w:t>ená</w:t>
            </w:r>
            <w:r w:rsidRPr="002E3595">
              <w:rPr>
                <w:rFonts w:asciiTheme="majorHAnsi" w:hAnsiTheme="majorHAnsi"/>
              </w:rPr>
              <w:t xml:space="preserve"> na 2 desatinné miesta)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84FBB" w:rsidRPr="002E3595" w:rsidRDefault="00184FBB" w:rsidP="00274A4A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</w:p>
        </w:tc>
      </w:tr>
    </w:tbl>
    <w:p w:rsidR="009E6867" w:rsidRDefault="009E6867" w:rsidP="009E68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B963D7">
        <w:rPr>
          <w:rFonts w:asciiTheme="majorHAnsi" w:hAnsiTheme="majorHAnsi"/>
        </w:rPr>
        <w:t xml:space="preserve">znížená o </w:t>
      </w:r>
      <w:r>
        <w:rPr>
          <w:rFonts w:asciiTheme="majorHAnsi" w:hAnsiTheme="majorHAnsi"/>
        </w:rPr>
        <w:t xml:space="preserve">25 % počas 36 mesiacov od 1. evidencie vozidla </w:t>
      </w:r>
      <w:hyperlink r:id="rId5" w:history="1">
        <w:r w:rsidRPr="009E6867">
          <w:rPr>
            <w:rStyle w:val="Hypertextovprepojenie"/>
            <w:sz w:val="18"/>
          </w:rPr>
          <w:t>https://www.financnasprava.sk/_img/pfsedit/Dokumenty_PFS/Infoservis/Aktualne_informacie/miestne%20dane%20a%20dzmv/2015/2015_01_12_zakon_o_DzMV_2.pdf</w:t>
        </w:r>
      </w:hyperlink>
    </w:p>
    <w:p w:rsidR="00C47243" w:rsidRPr="002E3595" w:rsidRDefault="00274A4A" w:rsidP="00C47243">
      <w:pPr>
        <w:spacing w:before="480" w:after="0" w:line="240" w:lineRule="auto"/>
        <w:rPr>
          <w:rFonts w:asciiTheme="majorHAnsi" w:hAnsiTheme="majorHAnsi"/>
          <w:b/>
        </w:rPr>
      </w:pPr>
      <w:r w:rsidRPr="002E3595">
        <w:rPr>
          <w:rFonts w:asciiTheme="majorHAnsi" w:hAnsiTheme="majorHAnsi"/>
        </w:rPr>
        <w:t>2.</w:t>
      </w:r>
      <w:r w:rsidR="00184FBB" w:rsidRPr="002E3595">
        <w:rPr>
          <w:rFonts w:asciiTheme="majorHAnsi" w:hAnsiTheme="majorHAnsi"/>
        </w:rPr>
        <w:t xml:space="preserve"> Uveďte dátum, do ktorého je firma </w:t>
      </w:r>
      <w:r w:rsidRPr="002E3595">
        <w:rPr>
          <w:rFonts w:asciiTheme="majorHAnsi" w:hAnsiTheme="majorHAnsi"/>
        </w:rPr>
        <w:t>Zdravý chrbát</w:t>
      </w:r>
      <w:r w:rsidR="00184FBB" w:rsidRPr="002E3595">
        <w:rPr>
          <w:rFonts w:asciiTheme="majorHAnsi" w:hAnsiTheme="majorHAnsi"/>
        </w:rPr>
        <w:t>, s. r. o.</w:t>
      </w:r>
      <w:r w:rsidRPr="002E3595">
        <w:rPr>
          <w:rFonts w:asciiTheme="majorHAnsi" w:hAnsiTheme="majorHAnsi"/>
        </w:rPr>
        <w:t>,</w:t>
      </w:r>
      <w:r w:rsidR="00184FBB" w:rsidRPr="002E3595">
        <w:rPr>
          <w:rFonts w:asciiTheme="majorHAnsi" w:hAnsiTheme="majorHAnsi"/>
        </w:rPr>
        <w:t xml:space="preserve"> povinná podať daňové priznanie z motorových vozidiel:</w:t>
      </w:r>
      <w:r w:rsidR="00184FBB" w:rsidRPr="002E3595">
        <w:rPr>
          <w:rFonts w:asciiTheme="majorHAnsi" w:hAnsiTheme="majorHAnsi"/>
          <w:b/>
        </w:rPr>
        <w:t xml:space="preserve">  </w:t>
      </w:r>
    </w:p>
    <w:p w:rsidR="00184FBB" w:rsidRPr="002E3595" w:rsidRDefault="00735667" w:rsidP="00DB4EEB">
      <w:pPr>
        <w:spacing w:after="0" w:line="480" w:lineRule="auto"/>
        <w:jc w:val="center"/>
        <w:rPr>
          <w:rFonts w:asciiTheme="majorHAnsi" w:eastAsia="Times New Roman" w:hAnsiTheme="majorHAnsi" w:cstheme="majorBidi"/>
          <w:spacing w:val="5"/>
          <w:kern w:val="28"/>
          <w:sz w:val="28"/>
          <w:szCs w:val="52"/>
          <w:lang w:eastAsia="sk-SK"/>
        </w:rPr>
      </w:pPr>
      <w:r w:rsidRPr="002E3595">
        <w:rPr>
          <w:rFonts w:asciiTheme="majorHAnsi" w:hAnsiTheme="majorHAnsi"/>
          <w:b/>
          <w:i/>
        </w:rPr>
        <w:t>...................................................................</w:t>
      </w:r>
    </w:p>
    <w:p w:rsidR="0028183E" w:rsidRPr="0028183E" w:rsidRDefault="0028183E" w:rsidP="0028183E">
      <w:pPr>
        <w:spacing w:before="480" w:after="0" w:line="240" w:lineRule="auto"/>
        <w:rPr>
          <w:rFonts w:asciiTheme="majorHAnsi" w:hAnsiTheme="majorHAnsi"/>
          <w:u w:val="single"/>
        </w:rPr>
      </w:pPr>
      <w:r w:rsidRPr="0028183E">
        <w:rPr>
          <w:rFonts w:asciiTheme="majorHAnsi" w:hAnsiTheme="majorHAnsi"/>
        </w:rPr>
        <w:t xml:space="preserve">3. Vyplňte daňové priznanie </w:t>
      </w:r>
      <w:proofErr w:type="spellStart"/>
      <w:r w:rsidRPr="0028183E">
        <w:rPr>
          <w:rFonts w:asciiTheme="majorHAnsi" w:hAnsiTheme="majorHAnsi"/>
        </w:rPr>
        <w:t>link</w:t>
      </w:r>
      <w:proofErr w:type="spellEnd"/>
      <w:r w:rsidRPr="0028183E">
        <w:rPr>
          <w:rFonts w:asciiTheme="majorHAnsi" w:hAnsiTheme="majorHAnsi"/>
        </w:rPr>
        <w:t xml:space="preserve">: </w:t>
      </w:r>
      <w:hyperlink r:id="rId6" w:history="1">
        <w:r w:rsidR="003D1C94" w:rsidRPr="008B1AB3">
          <w:rPr>
            <w:rStyle w:val="Hypertextovprepojenie"/>
            <w:rFonts w:asciiTheme="majorHAnsi" w:hAnsiTheme="majorHAnsi"/>
          </w:rPr>
          <w:t>https://pfseform.financnasprava.sk/Formulare/eFormVzor/DP/form.314.html</w:t>
        </w:r>
      </w:hyperlink>
      <w:r w:rsidRPr="0028183E">
        <w:rPr>
          <w:rFonts w:asciiTheme="majorHAnsi" w:hAnsiTheme="majorHAnsi"/>
          <w:u w:val="single"/>
        </w:rPr>
        <w:t xml:space="preserve"> 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Údaje o firme: Zdravý chrbát, s. r. o.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IČO: 15315315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DIČ: 2014121314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Sídlo: </w:t>
      </w:r>
      <w:proofErr w:type="spellStart"/>
      <w:r>
        <w:rPr>
          <w:rFonts w:asciiTheme="majorHAnsi" w:hAnsiTheme="majorHAnsi"/>
        </w:rPr>
        <w:t>Petzwalova</w:t>
      </w:r>
      <w:proofErr w:type="spellEnd"/>
      <w:r>
        <w:rPr>
          <w:rFonts w:asciiTheme="majorHAnsi" w:hAnsiTheme="majorHAnsi"/>
        </w:rPr>
        <w:t xml:space="preserve"> 12/4, 010 01 Žilina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Kontakt: t. č. 0911 516</w:t>
      </w:r>
      <w:r w:rsidR="005D4467">
        <w:rPr>
          <w:rFonts w:asciiTheme="majorHAnsi" w:hAnsiTheme="majorHAnsi"/>
        </w:rPr>
        <w:t> </w:t>
      </w:r>
      <w:r>
        <w:rPr>
          <w:rFonts w:asciiTheme="majorHAnsi" w:hAnsiTheme="majorHAnsi"/>
        </w:rPr>
        <w:t>321</w:t>
      </w:r>
      <w:r w:rsidR="005D4467">
        <w:rPr>
          <w:rFonts w:asciiTheme="majorHAnsi" w:hAnsiTheme="majorHAnsi"/>
        </w:rPr>
        <w:t>, email zdravy@chrbat.sk</w:t>
      </w:r>
    </w:p>
    <w:p w:rsidR="00DD0C64" w:rsidRDefault="00DD0C64" w:rsidP="00DD0C6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Daňové priznanie pod</w:t>
      </w:r>
      <w:r w:rsidR="007E35C3">
        <w:rPr>
          <w:rFonts w:asciiTheme="majorHAnsi" w:hAnsiTheme="majorHAnsi"/>
        </w:rPr>
        <w:t>al</w:t>
      </w:r>
      <w:r>
        <w:rPr>
          <w:rFonts w:asciiTheme="majorHAnsi" w:hAnsiTheme="majorHAnsi"/>
        </w:rPr>
        <w:t xml:space="preserve"> konateľ spoločnosti (Vy) k 14. 1. 2020.</w:t>
      </w:r>
      <w:r w:rsidR="005D4467">
        <w:rPr>
          <w:rFonts w:asciiTheme="majorHAnsi" w:hAnsiTheme="majorHAnsi"/>
        </w:rPr>
        <w:t xml:space="preserve"> Vaše r. č. 755322/1236, adresa a kontaktné údaje sú zhodné s firemnými údajmi</w:t>
      </w:r>
      <w:bookmarkStart w:id="0" w:name="_GoBack"/>
      <w:bookmarkEnd w:id="0"/>
    </w:p>
    <w:p w:rsidR="0028183E" w:rsidRDefault="0028183E" w:rsidP="00220F02">
      <w:pPr>
        <w:pStyle w:val="Nzov"/>
        <w:pBdr>
          <w:bottom w:val="none" w:sz="0" w:space="0" w:color="auto"/>
        </w:pBdr>
        <w:spacing w:after="0" w:line="276" w:lineRule="auto"/>
        <w:rPr>
          <w:rFonts w:eastAsia="Times New Roman"/>
          <w:sz w:val="28"/>
          <w:lang w:eastAsia="sk-SK"/>
        </w:rPr>
      </w:pPr>
    </w:p>
    <w:p w:rsidR="00C47243" w:rsidRPr="002E3595" w:rsidRDefault="00220F02" w:rsidP="00220F02">
      <w:pPr>
        <w:pStyle w:val="Nzov"/>
        <w:pBdr>
          <w:bottom w:val="none" w:sz="0" w:space="0" w:color="auto"/>
        </w:pBdr>
        <w:spacing w:after="0" w:line="276" w:lineRule="auto"/>
        <w:rPr>
          <w:rFonts w:eastAsia="Times New Roman"/>
          <w:sz w:val="28"/>
          <w:lang w:eastAsia="sk-SK"/>
        </w:rPr>
      </w:pPr>
      <w:r w:rsidRPr="002E3595">
        <w:rPr>
          <w:rFonts w:eastAsia="Times New Roman"/>
          <w:sz w:val="28"/>
          <w:lang w:eastAsia="sk-SK"/>
        </w:rPr>
        <w:t xml:space="preserve">- </w:t>
      </w:r>
      <w:r w:rsidR="00C47243" w:rsidRPr="002E3595">
        <w:rPr>
          <w:rFonts w:eastAsia="Times New Roman"/>
          <w:sz w:val="28"/>
          <w:lang w:eastAsia="sk-SK"/>
        </w:rPr>
        <w:t>riešenie:</w:t>
      </w:r>
    </w:p>
    <w:p w:rsidR="00C47243" w:rsidRPr="002E3595" w:rsidRDefault="00C47243" w:rsidP="00C47243">
      <w:pPr>
        <w:spacing w:after="0"/>
        <w:rPr>
          <w:rFonts w:asciiTheme="majorHAnsi" w:hAnsiTheme="majorHAnsi"/>
          <w:lang w:eastAsia="sk-SK"/>
        </w:rPr>
      </w:pPr>
      <w:r w:rsidRPr="002E3595">
        <w:rPr>
          <w:rFonts w:asciiTheme="majorHAnsi" w:hAnsiTheme="majorHAnsi"/>
          <w:lang w:eastAsia="sk-SK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4296"/>
      </w:tblGrid>
      <w:tr w:rsidR="00735667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735667" w:rsidRPr="002E3595" w:rsidRDefault="00735667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Deň vzniku daňovej povinnosti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35667" w:rsidRPr="002E3595" w:rsidRDefault="00735667" w:rsidP="00AB4109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>01. 04. 201</w:t>
            </w:r>
            <w:r w:rsidR="00AB4109"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>9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      </w:t>
            </w:r>
          </w:p>
        </w:tc>
      </w:tr>
      <w:tr w:rsidR="00735667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735667" w:rsidRPr="002E3595" w:rsidRDefault="00735667" w:rsidP="00392BC9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 xml:space="preserve">Počet kalendárnych </w:t>
            </w:r>
            <w:r w:rsidR="00392BC9">
              <w:rPr>
                <w:rFonts w:asciiTheme="majorHAnsi" w:hAnsiTheme="majorHAnsi"/>
              </w:rPr>
              <w:t>mesiacov</w:t>
            </w:r>
            <w:r w:rsidRPr="002E3595">
              <w:rPr>
                <w:rFonts w:asciiTheme="majorHAnsi" w:hAnsiTheme="majorHAnsi"/>
              </w:rPr>
              <w:t xml:space="preserve"> podliehajúcich zdaneniu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35667" w:rsidRPr="002E3595" w:rsidRDefault="00392BC9" w:rsidP="0067291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i/>
                <w:color w:val="17365D" w:themeColor="text2" w:themeShade="BF"/>
              </w:rPr>
              <w:t>9</w:t>
            </w:r>
            <w:r w:rsidR="00735667"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             </w:t>
            </w:r>
          </w:p>
        </w:tc>
      </w:tr>
      <w:tr w:rsidR="00735667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735667" w:rsidRPr="002E3595" w:rsidRDefault="00735667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Základ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35667" w:rsidRPr="002E3595" w:rsidRDefault="00292D5E" w:rsidP="00292D5E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92D5E">
              <w:rPr>
                <w:rFonts w:asciiTheme="majorHAnsi" w:hAnsiTheme="majorHAnsi"/>
                <w:b/>
                <w:i/>
                <w:color w:val="17365D" w:themeColor="text2" w:themeShade="BF"/>
              </w:rPr>
              <w:t>zdvihový</w: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objem</w:t>
            </w:r>
            <w:r w:rsidRPr="00292D5E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motora </w:t>
            </w:r>
            <w:r w:rsidR="00735667"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>1 586 cm</w:t>
            </w:r>
            <w:r w:rsidR="00735667" w:rsidRPr="002E3595">
              <w:rPr>
                <w:rFonts w:asciiTheme="majorHAnsi" w:hAnsiTheme="majorHAnsi"/>
                <w:b/>
                <w:i/>
                <w:color w:val="17365D" w:themeColor="text2" w:themeShade="BF"/>
                <w:vertAlign w:val="superscript"/>
              </w:rPr>
              <w:t>3</w:t>
            </w:r>
            <w:r w:rsidR="00735667"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          </w:t>
            </w:r>
          </w:p>
        </w:tc>
      </w:tr>
      <w:tr w:rsidR="00735667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735667" w:rsidRPr="002E3595" w:rsidRDefault="00735667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Ročná sadzba dane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35667" w:rsidRPr="002E3595" w:rsidRDefault="00735667" w:rsidP="00B963D7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148 </w:t>
            </w:r>
            <w:r w:rsidR="00B963D7">
              <w:rPr>
                <w:rFonts w:asciiTheme="majorHAnsi" w:hAnsiTheme="majorHAnsi"/>
                <w:b/>
                <w:i/>
                <w:color w:val="17365D" w:themeColor="text2" w:themeShade="BF"/>
              </w:rPr>
              <w:t>- (148*0,25)=111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           </w:t>
            </w:r>
          </w:p>
        </w:tc>
      </w:tr>
      <w:tr w:rsidR="00735667" w:rsidRPr="002E3595" w:rsidTr="00735667">
        <w:trPr>
          <w:trHeight w:val="510"/>
        </w:trPr>
        <w:tc>
          <w:tcPr>
            <w:tcW w:w="6302" w:type="dxa"/>
            <w:shd w:val="clear" w:color="auto" w:fill="auto"/>
            <w:vAlign w:val="center"/>
          </w:tcPr>
          <w:p w:rsidR="00735667" w:rsidRPr="002E3595" w:rsidRDefault="00735667" w:rsidP="0067291E">
            <w:pPr>
              <w:spacing w:after="0"/>
              <w:rPr>
                <w:rFonts w:asciiTheme="majorHAnsi" w:hAnsiTheme="majorHAnsi"/>
              </w:rPr>
            </w:pPr>
            <w:r w:rsidRPr="002E3595">
              <w:rPr>
                <w:rFonts w:asciiTheme="majorHAnsi" w:hAnsiTheme="majorHAnsi"/>
              </w:rPr>
              <w:t>Daň z motorového vozidla (zaokrúhlená na 2 desatinné miesta)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735667" w:rsidRPr="002E3595" w:rsidRDefault="00735667" w:rsidP="00392BC9">
            <w:pPr>
              <w:spacing w:after="0"/>
              <w:rPr>
                <w:rFonts w:asciiTheme="majorHAnsi" w:hAnsiTheme="majorHAnsi"/>
                <w:b/>
                <w:i/>
                <w:color w:val="17365D" w:themeColor="text2" w:themeShade="BF"/>
              </w:rPr>
            </w:pP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>(1</w:t>
            </w:r>
            <w:r w:rsidR="00B963D7">
              <w:rPr>
                <w:rFonts w:asciiTheme="majorHAnsi" w:hAnsiTheme="majorHAnsi"/>
                <w:b/>
                <w:i/>
                <w:color w:val="17365D" w:themeColor="text2" w:themeShade="BF"/>
              </w:rPr>
              <w:t>11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€/</w:t>
            </w:r>
            <w:r w:rsidR="00392BC9">
              <w:rPr>
                <w:rFonts w:asciiTheme="majorHAnsi" w:hAnsiTheme="majorHAnsi"/>
                <w:b/>
                <w:i/>
                <w:color w:val="17365D" w:themeColor="text2" w:themeShade="BF"/>
              </w:rPr>
              <w:t>12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) x </w:t>
            </w:r>
            <w:r w:rsidR="00392BC9">
              <w:rPr>
                <w:rFonts w:asciiTheme="majorHAnsi" w:hAnsiTheme="majorHAnsi"/>
                <w:b/>
                <w:i/>
                <w:color w:val="17365D" w:themeColor="text2" w:themeShade="BF"/>
              </w:rPr>
              <w:t>9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= </w:t>
            </w:r>
            <w:r w:rsidR="00392BC9">
              <w:rPr>
                <w:rFonts w:asciiTheme="majorHAnsi" w:hAnsiTheme="majorHAnsi"/>
                <w:b/>
                <w:i/>
                <w:color w:val="17365D" w:themeColor="text2" w:themeShade="BF"/>
              </w:rPr>
              <w:t>83,25</w:t>
            </w:r>
            <w:r w:rsidRPr="002E3595"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eur          </w:t>
            </w:r>
          </w:p>
        </w:tc>
      </w:tr>
    </w:tbl>
    <w:p w:rsidR="00735667" w:rsidRPr="002E3595" w:rsidRDefault="00735667" w:rsidP="00C47243">
      <w:pPr>
        <w:spacing w:after="0" w:line="48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8"/>
          <w:szCs w:val="52"/>
          <w:lang w:eastAsia="sk-SK"/>
        </w:rPr>
      </w:pPr>
      <w:r w:rsidRPr="002E3595">
        <w:rPr>
          <w:rFonts w:asciiTheme="majorHAnsi" w:hAnsiTheme="majorHAnsi"/>
        </w:rPr>
        <w:t xml:space="preserve">2. </w:t>
      </w:r>
      <w:r w:rsidRPr="002E3595">
        <w:rPr>
          <w:rFonts w:asciiTheme="majorHAnsi" w:hAnsiTheme="majorHAnsi"/>
          <w:b/>
          <w:i/>
          <w:color w:val="17365D" w:themeColor="text2" w:themeShade="BF"/>
          <w:u w:val="dotted" w:color="000000"/>
        </w:rPr>
        <w:t>do 31. januára 2020</w:t>
      </w:r>
    </w:p>
    <w:p w:rsidR="00220F02" w:rsidRDefault="00884F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BC4B37">
        <w:rPr>
          <w:rFonts w:asciiTheme="majorHAnsi" w:hAnsiTheme="majorHAnsi"/>
        </w:rPr>
        <w:t xml:space="preserve">riadne </w:t>
      </w:r>
      <w:r>
        <w:rPr>
          <w:rFonts w:asciiTheme="majorHAnsi" w:hAnsiTheme="majorHAnsi"/>
        </w:rPr>
        <w:t>daňové priznanie</w:t>
      </w:r>
    </w:p>
    <w:p w:rsidR="00BC4B37" w:rsidRPr="002E3595" w:rsidRDefault="00BC4B37" w:rsidP="00BC4B37">
      <w:pPr>
        <w:spacing w:after="0"/>
        <w:rPr>
          <w:rFonts w:asciiTheme="majorHAnsi" w:hAnsiTheme="majorHAnsi"/>
        </w:rPr>
      </w:pPr>
    </w:p>
    <w:sectPr w:rsidR="00BC4B37" w:rsidRPr="002E3595" w:rsidSect="0095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E8"/>
    <w:rsid w:val="000766F6"/>
    <w:rsid w:val="00080171"/>
    <w:rsid w:val="000E777F"/>
    <w:rsid w:val="001558E8"/>
    <w:rsid w:val="00184FBB"/>
    <w:rsid w:val="00220F02"/>
    <w:rsid w:val="00274A4A"/>
    <w:rsid w:val="0028183E"/>
    <w:rsid w:val="00292D5E"/>
    <w:rsid w:val="002E3595"/>
    <w:rsid w:val="00392BC9"/>
    <w:rsid w:val="003D1C94"/>
    <w:rsid w:val="00470FE6"/>
    <w:rsid w:val="004F6E71"/>
    <w:rsid w:val="005D4467"/>
    <w:rsid w:val="006C36FF"/>
    <w:rsid w:val="00735667"/>
    <w:rsid w:val="007D2122"/>
    <w:rsid w:val="007E35C3"/>
    <w:rsid w:val="00814049"/>
    <w:rsid w:val="00884FBD"/>
    <w:rsid w:val="009E6867"/>
    <w:rsid w:val="00A358E6"/>
    <w:rsid w:val="00A9218A"/>
    <w:rsid w:val="00AB4109"/>
    <w:rsid w:val="00B963D7"/>
    <w:rsid w:val="00BC4B37"/>
    <w:rsid w:val="00C2596D"/>
    <w:rsid w:val="00C47243"/>
    <w:rsid w:val="00CD2F94"/>
    <w:rsid w:val="00DB4EEB"/>
    <w:rsid w:val="00DD0C64"/>
    <w:rsid w:val="00E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8E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55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styleId="Hypertextovprepojenie">
    <w:name w:val="Hyperlink"/>
    <w:basedOn w:val="Predvolenpsmoodseku"/>
    <w:uiPriority w:val="99"/>
    <w:unhideWhenUsed/>
    <w:rsid w:val="006C36F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13EE9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FBD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8E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55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styleId="Hypertextovprepojenie">
    <w:name w:val="Hyperlink"/>
    <w:basedOn w:val="Predvolenpsmoodseku"/>
    <w:uiPriority w:val="99"/>
    <w:unhideWhenUsed/>
    <w:rsid w:val="006C36F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13EE9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FB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seform.financnasprava.sk/Formulare/eFormVzor/DP/form.314.html" TargetMode="External"/><Relationship Id="rId5" Type="http://schemas.openxmlformats.org/officeDocument/2006/relationships/hyperlink" Target="https://www.financnasprava.sk/_img/pfsedit/Dokumenty_PFS/Infoservis/Aktualne_informacie/miestne%20dane%20a%20dzmv/2015/2015_01_12_zakon_o_DzMV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2020-02-10T18:49:00Z</cp:lastPrinted>
  <dcterms:created xsi:type="dcterms:W3CDTF">2020-01-07T19:37:00Z</dcterms:created>
  <dcterms:modified xsi:type="dcterms:W3CDTF">2020-02-10T21:45:00Z</dcterms:modified>
</cp:coreProperties>
</file>