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2" w:rsidRPr="001C67B3" w:rsidRDefault="009B4442" w:rsidP="009B4442">
      <w:pPr>
        <w:pStyle w:val="Nzov"/>
      </w:pPr>
      <w:r w:rsidRPr="001C67B3">
        <w:t>Náklady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6456"/>
        <w:gridCol w:w="1394"/>
        <w:gridCol w:w="834"/>
        <w:gridCol w:w="836"/>
      </w:tblGrid>
      <w:tr w:rsidR="00757BCB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7BCB" w:rsidRPr="0039208E" w:rsidRDefault="00757BCB" w:rsidP="00757BCB">
            <w:pPr>
              <w:spacing w:before="240" w:after="0"/>
              <w:rPr>
                <w:rFonts w:ascii="Arial" w:hAnsi="Arial" w:cs="Arial"/>
                <w:sz w:val="20"/>
                <w:szCs w:val="18"/>
              </w:rPr>
            </w:pPr>
            <w:bookmarkStart w:id="0" w:name="_GoBack"/>
            <w:bookmarkEnd w:id="0"/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 – Spotrebované nákupy</w:t>
            </w:r>
          </w:p>
        </w:tc>
      </w:tr>
      <w:tr w:rsidR="00213172" w:rsidRPr="0039208E" w:rsidTr="00757BCB">
        <w:trPr>
          <w:trHeight w:val="255"/>
        </w:trPr>
        <w:tc>
          <w:tcPr>
            <w:tcW w:w="411" w:type="pct"/>
            <w:tcBorders>
              <w:top w:val="single" w:sz="4" w:space="0" w:color="auto"/>
            </w:tcBorders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  <w:r w:rsidRPr="0039208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112" w:type="pct"/>
            <w:tcBorders>
              <w:top w:val="single" w:sz="4" w:space="0" w:color="auto"/>
            </w:tcBorders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Výdaj materiálu do spotreby</w:t>
            </w:r>
          </w:p>
        </w:tc>
        <w:tc>
          <w:tcPr>
            <w:tcW w:w="672" w:type="pct"/>
            <w:tcBorders>
              <w:top w:val="single" w:sz="4" w:space="0" w:color="auto"/>
            </w:tcBorders>
            <w:noWrap/>
            <w:vAlign w:val="bottom"/>
          </w:tcPr>
          <w:p w:rsidR="00213172" w:rsidRPr="00350C63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</w:t>
            </w:r>
            <w:r w:rsidR="00350C63" w:rsidRPr="00350C6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  <w:r w:rsidR="00213172" w:rsidRPr="00350C6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bottom"/>
          </w:tcPr>
          <w:p w:rsidR="00213172" w:rsidRPr="00F61481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</w:t>
            </w: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01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bottom"/>
          </w:tcPr>
          <w:p w:rsidR="00213172" w:rsidRPr="00F61481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112</w:t>
            </w:r>
          </w:p>
        </w:tc>
      </w:tr>
      <w:tr w:rsidR="00213172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C67B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VPD</w:t>
            </w:r>
          </w:p>
        </w:tc>
        <w:tc>
          <w:tcPr>
            <w:tcW w:w="3112" w:type="pct"/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C67B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Nákup kancelárskych potrieb v hotovosti</w:t>
            </w:r>
          </w:p>
        </w:tc>
        <w:tc>
          <w:tcPr>
            <w:tcW w:w="672" w:type="pct"/>
            <w:noWrap/>
            <w:vAlign w:val="bottom"/>
          </w:tcPr>
          <w:p w:rsidR="00213172" w:rsidRPr="00350C63" w:rsidRDefault="0021317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2" w:type="pct"/>
            <w:noWrap/>
            <w:vAlign w:val="bottom"/>
          </w:tcPr>
          <w:p w:rsidR="00213172" w:rsidRPr="00F61481" w:rsidRDefault="0021317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213172" w:rsidRPr="00F61481" w:rsidRDefault="0021317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213172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213172" w:rsidRPr="00213172" w:rsidRDefault="0021317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</w:p>
        </w:tc>
        <w:tc>
          <w:tcPr>
            <w:tcW w:w="672" w:type="pct"/>
            <w:noWrap/>
            <w:vAlign w:val="bottom"/>
          </w:tcPr>
          <w:p w:rsidR="00213172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noWrap/>
            <w:vAlign w:val="bottom"/>
          </w:tcPr>
          <w:p w:rsidR="00213172" w:rsidRPr="00F61481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501</w:t>
            </w:r>
          </w:p>
        </w:tc>
        <w:tc>
          <w:tcPr>
            <w:tcW w:w="403" w:type="pct"/>
            <w:noWrap/>
            <w:vAlign w:val="bottom"/>
          </w:tcPr>
          <w:p w:rsidR="00213172" w:rsidRPr="00F61481" w:rsidRDefault="0021317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213172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213172" w:rsidRPr="00213172" w:rsidRDefault="0021317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2" w:type="pct"/>
            <w:noWrap/>
            <w:vAlign w:val="bottom"/>
          </w:tcPr>
          <w:p w:rsidR="00213172" w:rsidRPr="00213172" w:rsidRDefault="0021317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213172" w:rsidRPr="00F61481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  <w:tc>
          <w:tcPr>
            <w:tcW w:w="403" w:type="pct"/>
            <w:noWrap/>
            <w:vAlign w:val="bottom"/>
          </w:tcPr>
          <w:p w:rsidR="00213172" w:rsidRPr="00F61481" w:rsidRDefault="0021317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213172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213172" w:rsidRPr="0039208E" w:rsidRDefault="00213172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2" w:type="pct"/>
            <w:noWrap/>
            <w:vAlign w:val="bottom"/>
          </w:tcPr>
          <w:p w:rsidR="00213172" w:rsidRPr="00213172" w:rsidRDefault="0021317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2" w:type="pct"/>
            <w:noWrap/>
            <w:vAlign w:val="bottom"/>
          </w:tcPr>
          <w:p w:rsidR="00213172" w:rsidRPr="00213172" w:rsidRDefault="0021317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213172" w:rsidRPr="00F61481" w:rsidRDefault="0021317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213172" w:rsidRPr="00F61481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</w:tr>
      <w:tr w:rsidR="005740FA" w:rsidRPr="0039208E" w:rsidTr="00A30700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PFA</w:t>
            </w: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Nákup tlačiarne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(</w:t>
            </w:r>
            <w:r w:rsidR="00350C63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účtovaný 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do nákladov)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  <w:tc>
          <w:tcPr>
            <w:tcW w:w="40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  <w:tc>
          <w:tcPr>
            <w:tcW w:w="403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740FA" w:rsidRPr="0039208E" w:rsidTr="00A30700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</w:t>
            </w:r>
            <w:r w:rsidR="005740FA"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501</w:t>
            </w:r>
          </w:p>
        </w:tc>
        <w:tc>
          <w:tcPr>
            <w:tcW w:w="403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740FA" w:rsidRPr="0039208E" w:rsidTr="00A30700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  <w:tc>
          <w:tcPr>
            <w:tcW w:w="403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740FA" w:rsidRPr="0039208E" w:rsidTr="00A30700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5740F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321</w:t>
            </w:r>
          </w:p>
        </w:tc>
      </w:tr>
      <w:tr w:rsidR="005740F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39208E" w:rsidRDefault="005740F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PFA</w:t>
            </w:r>
          </w:p>
        </w:tc>
        <w:tc>
          <w:tcPr>
            <w:tcW w:w="3112" w:type="pct"/>
            <w:noWrap/>
            <w:vAlign w:val="bottom"/>
          </w:tcPr>
          <w:p w:rsidR="005740FA" w:rsidRPr="0039208E" w:rsidRDefault="005740FA" w:rsidP="009B4442">
            <w:pPr>
              <w:spacing w:before="120"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Prišla faktúra za spotrebu elektrickej energie</w:t>
            </w:r>
          </w:p>
        </w:tc>
        <w:tc>
          <w:tcPr>
            <w:tcW w:w="672" w:type="pct"/>
            <w:noWrap/>
            <w:vAlign w:val="bottom"/>
          </w:tcPr>
          <w:p w:rsidR="005740FA" w:rsidRPr="0039208E" w:rsidRDefault="005740FA" w:rsidP="009B4442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02" w:type="pct"/>
            <w:noWrap/>
            <w:vAlign w:val="bottom"/>
          </w:tcPr>
          <w:p w:rsidR="005740FA" w:rsidRPr="00F61481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5740FA" w:rsidRPr="00F61481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5740F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39208E" w:rsidRDefault="005740F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cena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noWrap/>
            <w:vAlign w:val="bottom"/>
          </w:tcPr>
          <w:p w:rsidR="005740FA" w:rsidRPr="00F61481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502</w:t>
            </w:r>
          </w:p>
        </w:tc>
        <w:tc>
          <w:tcPr>
            <w:tcW w:w="403" w:type="pct"/>
            <w:noWrap/>
            <w:vAlign w:val="bottom"/>
          </w:tcPr>
          <w:p w:rsidR="005740FA" w:rsidRPr="00F61481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740F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39208E" w:rsidRDefault="005740F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5740FA" w:rsidRPr="00F61481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  <w:tc>
          <w:tcPr>
            <w:tcW w:w="403" w:type="pct"/>
            <w:noWrap/>
            <w:vAlign w:val="bottom"/>
          </w:tcPr>
          <w:p w:rsidR="005740FA" w:rsidRPr="00F61481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740F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5740FA" w:rsidRPr="00213172" w:rsidRDefault="005740F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5740F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321</w:t>
            </w: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PFA</w:t>
            </w: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Prišla faktúra za spotrebovanú vodu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a1) spotreba vody na úžitkové účely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2" w:type="pct"/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502</w:t>
            </w:r>
          </w:p>
        </w:tc>
        <w:tc>
          <w:tcPr>
            <w:tcW w:w="403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39208E" w:rsidRDefault="005054D7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</w:t>
            </w: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) 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spotreba vody na technologické účely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600</w:t>
            </w:r>
          </w:p>
        </w:tc>
        <w:tc>
          <w:tcPr>
            <w:tcW w:w="402" w:type="pct"/>
            <w:noWrap/>
            <w:vAlign w:val="bottom"/>
          </w:tcPr>
          <w:p w:rsidR="005054D7" w:rsidRPr="00F61481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503</w:t>
            </w:r>
          </w:p>
        </w:tc>
        <w:tc>
          <w:tcPr>
            <w:tcW w:w="403" w:type="pct"/>
            <w:noWrap/>
            <w:vAlign w:val="bottom"/>
          </w:tcPr>
          <w:p w:rsidR="005054D7" w:rsidRPr="00F61481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39208E" w:rsidRDefault="005054D7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5054D7" w:rsidRPr="00F61481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  <w:tc>
          <w:tcPr>
            <w:tcW w:w="403" w:type="pct"/>
            <w:noWrap/>
            <w:vAlign w:val="bottom"/>
          </w:tcPr>
          <w:p w:rsidR="005054D7" w:rsidRPr="00F61481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</w:p>
        </w:tc>
      </w:tr>
      <w:tr w:rsidR="005054D7" w:rsidRPr="0039208E" w:rsidTr="005054D7">
        <w:trPr>
          <w:trHeight w:val="255"/>
        </w:trPr>
        <w:tc>
          <w:tcPr>
            <w:tcW w:w="411" w:type="pct"/>
            <w:tcBorders>
              <w:bottom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2" w:type="pct"/>
            <w:tcBorders>
              <w:bottom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321</w:t>
            </w:r>
          </w:p>
        </w:tc>
      </w:tr>
      <w:tr w:rsidR="005054D7" w:rsidRPr="0039208E" w:rsidTr="004F555E">
        <w:trPr>
          <w:trHeight w:val="255"/>
        </w:trPr>
        <w:tc>
          <w:tcPr>
            <w:tcW w:w="411" w:type="pct"/>
            <w:tcBorders>
              <w:top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</w:p>
        </w:tc>
        <w:tc>
          <w:tcPr>
            <w:tcW w:w="3112" w:type="pct"/>
            <w:tcBorders>
              <w:top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Vyskladnenie tovaru pri predaji</w:t>
            </w:r>
          </w:p>
        </w:tc>
        <w:tc>
          <w:tcPr>
            <w:tcW w:w="672" w:type="pct"/>
            <w:tcBorders>
              <w:top w:val="single" w:sz="4" w:space="0" w:color="auto"/>
            </w:tcBorders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700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504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132</w:t>
            </w:r>
          </w:p>
        </w:tc>
      </w:tr>
      <w:tr w:rsidR="005054D7" w:rsidRPr="00C76B01" w:rsidTr="004F555E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7555C6" w:rsidRDefault="00037C80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5C6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5054D7" w:rsidRPr="007555C6" w:rsidRDefault="007555C6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5C6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Tvorba opravnej položky k materiálu</w:t>
            </w:r>
          </w:p>
        </w:tc>
        <w:tc>
          <w:tcPr>
            <w:tcW w:w="672" w:type="pct"/>
            <w:noWrap/>
            <w:vAlign w:val="bottom"/>
          </w:tcPr>
          <w:p w:rsidR="005054D7" w:rsidRPr="007555C6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5C6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800</w:t>
            </w:r>
          </w:p>
        </w:tc>
        <w:tc>
          <w:tcPr>
            <w:tcW w:w="402" w:type="pct"/>
            <w:noWrap/>
            <w:vAlign w:val="bottom"/>
          </w:tcPr>
          <w:p w:rsidR="005054D7" w:rsidRPr="007555C6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5C6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505</w:t>
            </w:r>
          </w:p>
        </w:tc>
        <w:tc>
          <w:tcPr>
            <w:tcW w:w="403" w:type="pct"/>
            <w:noWrap/>
            <w:vAlign w:val="bottom"/>
          </w:tcPr>
          <w:p w:rsidR="005054D7" w:rsidRPr="007555C6" w:rsidRDefault="007555C6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5C6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191</w:t>
            </w:r>
          </w:p>
        </w:tc>
      </w:tr>
      <w:tr w:rsidR="005054D7" w:rsidRPr="0039208E" w:rsidTr="004F555E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755124" w:rsidRDefault="00037C80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5054D7" w:rsidRPr="00755124" w:rsidRDefault="00755124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Vyradenie nehnuteľnosti určenej na predaj</w:t>
            </w:r>
          </w:p>
        </w:tc>
        <w:tc>
          <w:tcPr>
            <w:tcW w:w="672" w:type="pct"/>
            <w:noWrap/>
            <w:vAlign w:val="bottom"/>
          </w:tcPr>
          <w:p w:rsidR="005054D7" w:rsidRPr="00755124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900</w:t>
            </w:r>
          </w:p>
        </w:tc>
        <w:tc>
          <w:tcPr>
            <w:tcW w:w="402" w:type="pct"/>
            <w:noWrap/>
            <w:vAlign w:val="bottom"/>
          </w:tcPr>
          <w:p w:rsidR="005054D7" w:rsidRPr="00755124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507</w:t>
            </w:r>
          </w:p>
        </w:tc>
        <w:tc>
          <w:tcPr>
            <w:tcW w:w="403" w:type="pct"/>
            <w:noWrap/>
            <w:vAlign w:val="bottom"/>
          </w:tcPr>
          <w:p w:rsidR="005054D7" w:rsidRPr="00213172" w:rsidRDefault="00755124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512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133</w:t>
            </w:r>
          </w:p>
        </w:tc>
      </w:tr>
      <w:tr w:rsidR="00757BCB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7BCB" w:rsidRPr="00213172" w:rsidRDefault="00757BCB" w:rsidP="00757BCB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51 – Služby</w:t>
            </w: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VPD</w:t>
            </w: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Zaplatená oprava stroja v hotovosti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511</w:t>
            </w:r>
          </w:p>
        </w:tc>
        <w:tc>
          <w:tcPr>
            <w:tcW w:w="403" w:type="pct"/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VPD</w:t>
            </w: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Cestovné vyplatené zamestnancovi  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512</w:t>
            </w:r>
          </w:p>
        </w:tc>
        <w:tc>
          <w:tcPr>
            <w:tcW w:w="403" w:type="pct"/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</w:tr>
      <w:tr w:rsidR="005740F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740FA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VPD</w:t>
            </w:r>
          </w:p>
        </w:tc>
        <w:tc>
          <w:tcPr>
            <w:tcW w:w="3112" w:type="pct"/>
            <w:noWrap/>
            <w:vAlign w:val="bottom"/>
          </w:tcPr>
          <w:p w:rsidR="005740FA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Zaplatený obed pre obchodného partnera</w:t>
            </w:r>
          </w:p>
        </w:tc>
        <w:tc>
          <w:tcPr>
            <w:tcW w:w="672" w:type="pct"/>
            <w:noWrap/>
            <w:vAlign w:val="bottom"/>
          </w:tcPr>
          <w:p w:rsidR="005740FA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noWrap/>
            <w:vAlign w:val="bottom"/>
          </w:tcPr>
          <w:p w:rsidR="005740F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513</w:t>
            </w:r>
          </w:p>
        </w:tc>
        <w:tc>
          <w:tcPr>
            <w:tcW w:w="403" w:type="pct"/>
            <w:noWrap/>
            <w:vAlign w:val="bottom"/>
          </w:tcPr>
          <w:p w:rsidR="005740F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PFA</w:t>
            </w: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Prišla faktúra za softvér (do nákladov)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5054D7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2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OC</w:t>
            </w:r>
          </w:p>
        </w:tc>
        <w:tc>
          <w:tcPr>
            <w:tcW w:w="672" w:type="pct"/>
            <w:noWrap/>
            <w:vAlign w:val="bottom"/>
          </w:tcPr>
          <w:p w:rsidR="005054D7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noWrap/>
            <w:vAlign w:val="bottom"/>
          </w:tcPr>
          <w:p w:rsidR="005054D7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518</w:t>
            </w:r>
          </w:p>
        </w:tc>
        <w:tc>
          <w:tcPr>
            <w:tcW w:w="403" w:type="pct"/>
            <w:noWrap/>
            <w:vAlign w:val="bottom"/>
          </w:tcPr>
          <w:p w:rsidR="005054D7" w:rsidRPr="00213172" w:rsidRDefault="005054D7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8C3A5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8C3A5A" w:rsidRPr="0039208E" w:rsidRDefault="008C3A5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8C3A5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  <w:tc>
          <w:tcPr>
            <w:tcW w:w="403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8C3A5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8C3A5A" w:rsidRPr="0039208E" w:rsidRDefault="008C3A5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8C3A5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321</w:t>
            </w:r>
          </w:p>
        </w:tc>
      </w:tr>
      <w:tr w:rsidR="008C3A5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PFA</w:t>
            </w:r>
          </w:p>
        </w:tc>
        <w:tc>
          <w:tcPr>
            <w:tcW w:w="311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Prišla faktúra za telefón</w:t>
            </w:r>
          </w:p>
        </w:tc>
        <w:tc>
          <w:tcPr>
            <w:tcW w:w="67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8C3A5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311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a) OC</w:t>
            </w:r>
          </w:p>
        </w:tc>
        <w:tc>
          <w:tcPr>
            <w:tcW w:w="672" w:type="pct"/>
            <w:noWrap/>
            <w:vAlign w:val="bottom"/>
          </w:tcPr>
          <w:p w:rsidR="008C3A5A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2" w:type="pct"/>
            <w:noWrap/>
            <w:vAlign w:val="bottom"/>
          </w:tcPr>
          <w:p w:rsidR="008C3A5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518</w:t>
            </w:r>
          </w:p>
        </w:tc>
        <w:tc>
          <w:tcPr>
            <w:tcW w:w="403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8C3A5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8C3A5A" w:rsidRPr="0039208E" w:rsidRDefault="008C3A5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1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b) DPH 20 %</w:t>
            </w:r>
          </w:p>
        </w:tc>
        <w:tc>
          <w:tcPr>
            <w:tcW w:w="67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8C3A5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343</w:t>
            </w:r>
          </w:p>
        </w:tc>
        <w:tc>
          <w:tcPr>
            <w:tcW w:w="403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8C3A5A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8C3A5A" w:rsidRPr="0039208E" w:rsidRDefault="008C3A5A" w:rsidP="009B4442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08E">
              <w:rPr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311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c) CS</w:t>
            </w:r>
          </w:p>
        </w:tc>
        <w:tc>
          <w:tcPr>
            <w:tcW w:w="67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2131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...............</w:t>
            </w:r>
          </w:p>
        </w:tc>
        <w:tc>
          <w:tcPr>
            <w:tcW w:w="402" w:type="pct"/>
            <w:noWrap/>
            <w:vAlign w:val="bottom"/>
          </w:tcPr>
          <w:p w:rsidR="008C3A5A" w:rsidRPr="00213172" w:rsidRDefault="008C3A5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  <w:tc>
          <w:tcPr>
            <w:tcW w:w="403" w:type="pct"/>
            <w:noWrap/>
            <w:vAlign w:val="bottom"/>
          </w:tcPr>
          <w:p w:rsidR="008C3A5A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321</w:t>
            </w:r>
          </w:p>
        </w:tc>
      </w:tr>
      <w:tr w:rsidR="00757BCB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7BCB" w:rsidRPr="00213172" w:rsidRDefault="00757BCB" w:rsidP="00757BCB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lastRenderedPageBreak/>
              <w:t>52 – Osobné náklady</w:t>
            </w:r>
          </w:p>
        </w:tc>
      </w:tr>
      <w:tr w:rsidR="003F074F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3F074F" w:rsidRPr="00E031A4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E031A4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ZVL</w:t>
            </w:r>
          </w:p>
        </w:tc>
        <w:tc>
          <w:tcPr>
            <w:tcW w:w="3112" w:type="pct"/>
            <w:noWrap/>
            <w:vAlign w:val="bottom"/>
          </w:tcPr>
          <w:p w:rsidR="003F074F" w:rsidRPr="00213172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Hrubé mzdy</w:t>
            </w:r>
          </w:p>
        </w:tc>
        <w:tc>
          <w:tcPr>
            <w:tcW w:w="672" w:type="pct"/>
            <w:noWrap/>
            <w:vAlign w:val="bottom"/>
          </w:tcPr>
          <w:p w:rsidR="003F074F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noWrap/>
            <w:vAlign w:val="bottom"/>
          </w:tcPr>
          <w:p w:rsidR="003F074F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521</w:t>
            </w:r>
          </w:p>
        </w:tc>
        <w:tc>
          <w:tcPr>
            <w:tcW w:w="403" w:type="pct"/>
            <w:noWrap/>
            <w:vAlign w:val="bottom"/>
          </w:tcPr>
          <w:p w:rsidR="003F074F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331</w:t>
            </w:r>
          </w:p>
        </w:tc>
      </w:tr>
      <w:tr w:rsidR="003F074F" w:rsidRPr="006C2C3B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3F074F" w:rsidRPr="00707052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ZVL</w:t>
            </w:r>
          </w:p>
        </w:tc>
        <w:tc>
          <w:tcPr>
            <w:tcW w:w="3112" w:type="pct"/>
            <w:noWrap/>
            <w:vAlign w:val="bottom"/>
          </w:tcPr>
          <w:p w:rsidR="003F074F" w:rsidRPr="00707052" w:rsidRDefault="0070705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Priznané hrubé mzdy členov družstva</w:t>
            </w:r>
          </w:p>
        </w:tc>
        <w:tc>
          <w:tcPr>
            <w:tcW w:w="672" w:type="pct"/>
            <w:noWrap/>
            <w:vAlign w:val="bottom"/>
          </w:tcPr>
          <w:p w:rsidR="003F074F" w:rsidRPr="0070705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noWrap/>
            <w:vAlign w:val="bottom"/>
          </w:tcPr>
          <w:p w:rsidR="003F074F" w:rsidRPr="0070705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522</w:t>
            </w:r>
          </w:p>
        </w:tc>
        <w:tc>
          <w:tcPr>
            <w:tcW w:w="403" w:type="pct"/>
            <w:noWrap/>
            <w:vAlign w:val="bottom"/>
          </w:tcPr>
          <w:p w:rsidR="003F074F" w:rsidRPr="00707052" w:rsidRDefault="0070705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366</w:t>
            </w:r>
          </w:p>
        </w:tc>
      </w:tr>
      <w:tr w:rsidR="003F074F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3F074F" w:rsidRPr="00707052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ZVL</w:t>
            </w:r>
          </w:p>
        </w:tc>
        <w:tc>
          <w:tcPr>
            <w:tcW w:w="3112" w:type="pct"/>
            <w:noWrap/>
            <w:vAlign w:val="bottom"/>
          </w:tcPr>
          <w:p w:rsidR="003F074F" w:rsidRPr="00707052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Odmeny členom družstva</w:t>
            </w:r>
          </w:p>
        </w:tc>
        <w:tc>
          <w:tcPr>
            <w:tcW w:w="672" w:type="pct"/>
            <w:noWrap/>
            <w:vAlign w:val="bottom"/>
          </w:tcPr>
          <w:p w:rsidR="003F074F" w:rsidRPr="0070705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noWrap/>
            <w:vAlign w:val="bottom"/>
          </w:tcPr>
          <w:p w:rsidR="003F074F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0705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523</w:t>
            </w:r>
          </w:p>
        </w:tc>
        <w:tc>
          <w:tcPr>
            <w:tcW w:w="403" w:type="pct"/>
            <w:noWrap/>
            <w:vAlign w:val="bottom"/>
          </w:tcPr>
          <w:p w:rsidR="003F074F" w:rsidRPr="00213172" w:rsidRDefault="000E16BF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366</w:t>
            </w:r>
          </w:p>
        </w:tc>
      </w:tr>
      <w:tr w:rsidR="003F074F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3F074F" w:rsidRPr="00213172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ZVL</w:t>
            </w:r>
          </w:p>
        </w:tc>
        <w:tc>
          <w:tcPr>
            <w:tcW w:w="3112" w:type="pct"/>
            <w:noWrap/>
            <w:vAlign w:val="bottom"/>
          </w:tcPr>
          <w:p w:rsidR="003F074F" w:rsidRPr="00213172" w:rsidRDefault="003F074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Odvody SP, ZP platené zamestnávateľom</w:t>
            </w:r>
          </w:p>
        </w:tc>
        <w:tc>
          <w:tcPr>
            <w:tcW w:w="672" w:type="pct"/>
            <w:noWrap/>
            <w:vAlign w:val="bottom"/>
          </w:tcPr>
          <w:p w:rsidR="003F074F" w:rsidRPr="00213172" w:rsidRDefault="003F074F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noWrap/>
            <w:vAlign w:val="bottom"/>
          </w:tcPr>
          <w:p w:rsidR="003F074F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524</w:t>
            </w:r>
          </w:p>
        </w:tc>
        <w:tc>
          <w:tcPr>
            <w:tcW w:w="403" w:type="pct"/>
            <w:noWrap/>
            <w:vAlign w:val="bottom"/>
          </w:tcPr>
          <w:p w:rsidR="003F074F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336</w:t>
            </w:r>
          </w:p>
        </w:tc>
      </w:tr>
      <w:tr w:rsidR="00F61481" w:rsidRPr="006C2C3B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C030AB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030A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ZVL</w:t>
            </w:r>
          </w:p>
        </w:tc>
        <w:tc>
          <w:tcPr>
            <w:tcW w:w="3112" w:type="pct"/>
            <w:noWrap/>
            <w:vAlign w:val="bottom"/>
          </w:tcPr>
          <w:p w:rsidR="00F61481" w:rsidRPr="00C030AB" w:rsidRDefault="00C030A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030A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Poistenie nad rámec SP a ZP (pripoistenie)</w:t>
            </w:r>
          </w:p>
        </w:tc>
        <w:tc>
          <w:tcPr>
            <w:tcW w:w="672" w:type="pct"/>
            <w:noWrap/>
            <w:vAlign w:val="bottom"/>
          </w:tcPr>
          <w:p w:rsidR="00F61481" w:rsidRPr="00C030AB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030A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2" w:type="pct"/>
            <w:noWrap/>
            <w:vAlign w:val="bottom"/>
          </w:tcPr>
          <w:p w:rsidR="00F61481" w:rsidRPr="00C030AB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030A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525</w:t>
            </w:r>
          </w:p>
        </w:tc>
        <w:tc>
          <w:tcPr>
            <w:tcW w:w="403" w:type="pct"/>
            <w:noWrap/>
            <w:vAlign w:val="bottom"/>
          </w:tcPr>
          <w:p w:rsidR="00F61481" w:rsidRPr="00C030AB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C030A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336</w:t>
            </w:r>
          </w:p>
        </w:tc>
      </w:tr>
      <w:tr w:rsidR="00F61481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4E11AE" w:rsidRDefault="004E11AE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4E11AE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4E11AE" w:rsidRDefault="004E11AE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4E11AE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Zúčtovanie sociálneho a zdravotného poistenia</w:t>
            </w:r>
          </w:p>
        </w:tc>
        <w:tc>
          <w:tcPr>
            <w:tcW w:w="672" w:type="pct"/>
            <w:noWrap/>
            <w:vAlign w:val="bottom"/>
          </w:tcPr>
          <w:p w:rsidR="00F61481" w:rsidRPr="004E11AE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4E11AE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600</w:t>
            </w:r>
          </w:p>
        </w:tc>
        <w:tc>
          <w:tcPr>
            <w:tcW w:w="402" w:type="pct"/>
            <w:noWrap/>
            <w:vAlign w:val="bottom"/>
          </w:tcPr>
          <w:p w:rsidR="00F61481" w:rsidRPr="004E11AE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4E11AE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526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4E11AE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336</w:t>
            </w:r>
          </w:p>
        </w:tc>
      </w:tr>
      <w:tr w:rsidR="00F61481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Tvorba sociálneho fondu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700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527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472</w:t>
            </w:r>
          </w:p>
        </w:tc>
      </w:tr>
      <w:tr w:rsidR="00F61481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Tvorba sociálneho fondu – dobrovoľný príspevok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800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528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472</w:t>
            </w:r>
          </w:p>
        </w:tc>
      </w:tr>
      <w:tr w:rsidR="00F61481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481" w:rsidRPr="00213172" w:rsidRDefault="00F61481" w:rsidP="00757BCB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53 – Dane a</w:t>
            </w:r>
            <w:r w:rsid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 </w:t>
            </w: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poplatky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dane z motorových vozidiel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531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345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dane z nehnuteľností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532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345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dane za psa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535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345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dane za nevýherné hracie automaty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535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345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Použité e-kolky</w:t>
            </w:r>
          </w:p>
        </w:tc>
        <w:tc>
          <w:tcPr>
            <w:tcW w:w="672" w:type="pct"/>
            <w:noWrap/>
            <w:vAlign w:val="bottom"/>
          </w:tcPr>
          <w:p w:rsidR="00F61481" w:rsidRDefault="00037C80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2" w:type="pct"/>
            <w:noWrap/>
            <w:vAlign w:val="bottom"/>
          </w:tcPr>
          <w:p w:rsidR="00F61481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535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213</w:t>
            </w:r>
          </w:p>
        </w:tc>
      </w:tr>
      <w:tr w:rsidR="00F61481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1481" w:rsidRPr="00213172" w:rsidRDefault="00F61481" w:rsidP="00757BCB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</w:t>
            </w: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 – Iné náklady na hospodársku činnosť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Doúčtovanie zostatkovej ceny pri predaji auta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541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082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Zníženie stavu materiálu pri jeho predaji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542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112</w:t>
            </w:r>
          </w:p>
        </w:tc>
      </w:tr>
      <w:tr w:rsidR="00F61481" w:rsidRPr="0039208E" w:rsidTr="000F23A1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Doúčtovanie zostatkovej ceny pri darovaní budovy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543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037C80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081</w:t>
            </w:r>
          </w:p>
        </w:tc>
      </w:tr>
      <w:tr w:rsidR="004602A2" w:rsidRPr="0039208E" w:rsidTr="006C2C3B">
        <w:trPr>
          <w:trHeight w:val="255"/>
        </w:trPr>
        <w:tc>
          <w:tcPr>
            <w:tcW w:w="411" w:type="pct"/>
            <w:noWrap/>
          </w:tcPr>
          <w:p w:rsidR="004602A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12" w:type="pct"/>
            <w:noWrap/>
            <w:vAlign w:val="bottom"/>
          </w:tcPr>
          <w:p w:rsidR="004602A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Sponzorský dar</w:t>
            </w:r>
          </w:p>
        </w:tc>
        <w:tc>
          <w:tcPr>
            <w:tcW w:w="672" w:type="pct"/>
            <w:noWrap/>
            <w:vAlign w:val="bottom"/>
          </w:tcPr>
          <w:p w:rsidR="004602A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noWrap/>
            <w:vAlign w:val="bottom"/>
          </w:tcPr>
          <w:p w:rsidR="004602A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543</w:t>
            </w:r>
          </w:p>
        </w:tc>
        <w:tc>
          <w:tcPr>
            <w:tcW w:w="403" w:type="pct"/>
            <w:noWrap/>
            <w:vAlign w:val="bottom"/>
          </w:tcPr>
          <w:p w:rsidR="004602A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</w:tr>
      <w:tr w:rsidR="00F61481" w:rsidRPr="0039208E" w:rsidTr="006C2C3B">
        <w:trPr>
          <w:trHeight w:val="255"/>
        </w:trPr>
        <w:tc>
          <w:tcPr>
            <w:tcW w:w="411" w:type="pct"/>
            <w:noWrap/>
          </w:tcPr>
          <w:p w:rsidR="00F61481" w:rsidRPr="00213172" w:rsidRDefault="006C2C3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proofErr w:type="spellStart"/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PeFA</w:t>
            </w:r>
            <w:proofErr w:type="spellEnd"/>
          </w:p>
        </w:tc>
        <w:tc>
          <w:tcPr>
            <w:tcW w:w="3112" w:type="pct"/>
            <w:noWrap/>
            <w:vAlign w:val="bottom"/>
          </w:tcPr>
          <w:p w:rsidR="00F61481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zmluvnej pokuty</w:t>
            </w:r>
            <w:r w:rsidR="006C2C3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– úroky z omeškania za neskorú úhradu faktúry </w:t>
            </w:r>
          </w:p>
          <w:p w:rsidR="006C2C3B" w:rsidRPr="00213172" w:rsidRDefault="006C2C3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(</w:t>
            </w:r>
            <w:proofErr w:type="spellStart"/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PeFA</w:t>
            </w:r>
            <w:proofErr w:type="spellEnd"/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– penalizačná faktúra)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</w:t>
            </w:r>
            <w:r w:rsid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544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6C2C3B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325</w:t>
            </w:r>
          </w:p>
        </w:tc>
      </w:tr>
      <w:tr w:rsidR="00F61481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F61481" w:rsidRPr="00213172" w:rsidRDefault="006C2C3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PLV</w:t>
            </w:r>
          </w:p>
        </w:tc>
        <w:tc>
          <w:tcPr>
            <w:tcW w:w="3112" w:type="pct"/>
            <w:noWrap/>
            <w:vAlign w:val="bottom"/>
          </w:tcPr>
          <w:p w:rsidR="00F61481" w:rsidRDefault="00F6148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Predpis pokuty </w:t>
            </w:r>
            <w:r w:rsidR="006C2C3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od ZP Dôvera za zistené nedostatky</w:t>
            </w:r>
          </w:p>
          <w:p w:rsidR="006C2C3B" w:rsidRPr="00213172" w:rsidRDefault="006C2C3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(PLV – platobný výmer)</w:t>
            </w:r>
          </w:p>
        </w:tc>
        <w:tc>
          <w:tcPr>
            <w:tcW w:w="672" w:type="pct"/>
            <w:noWrap/>
            <w:vAlign w:val="bottom"/>
          </w:tcPr>
          <w:p w:rsidR="00F61481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</w:t>
            </w:r>
            <w:r w:rsidR="00F61481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00</w:t>
            </w:r>
          </w:p>
        </w:tc>
        <w:tc>
          <w:tcPr>
            <w:tcW w:w="402" w:type="pct"/>
            <w:noWrap/>
            <w:vAlign w:val="bottom"/>
          </w:tcPr>
          <w:p w:rsidR="00F61481" w:rsidRPr="00213172" w:rsidRDefault="00F6148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545</w:t>
            </w:r>
          </w:p>
        </w:tc>
        <w:tc>
          <w:tcPr>
            <w:tcW w:w="403" w:type="pct"/>
            <w:noWrap/>
            <w:vAlign w:val="bottom"/>
          </w:tcPr>
          <w:p w:rsidR="00F61481" w:rsidRPr="00213172" w:rsidRDefault="006C2C3B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336</w:t>
            </w:r>
          </w:p>
        </w:tc>
      </w:tr>
      <w:tr w:rsidR="006C2C3B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6C2C3B" w:rsidRDefault="006C2C3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PLV</w:t>
            </w:r>
          </w:p>
        </w:tc>
        <w:tc>
          <w:tcPr>
            <w:tcW w:w="3112" w:type="pct"/>
            <w:noWrap/>
            <w:vAlign w:val="bottom"/>
          </w:tcPr>
          <w:p w:rsidR="006C2C3B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Pokuta od RÚVZ za nedodržanie zásad hygieny predaja</w:t>
            </w:r>
          </w:p>
        </w:tc>
        <w:tc>
          <w:tcPr>
            <w:tcW w:w="672" w:type="pct"/>
            <w:noWrap/>
            <w:vAlign w:val="bottom"/>
          </w:tcPr>
          <w:p w:rsidR="006C2C3B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700</w:t>
            </w:r>
          </w:p>
        </w:tc>
        <w:tc>
          <w:tcPr>
            <w:tcW w:w="402" w:type="pct"/>
            <w:noWrap/>
            <w:vAlign w:val="bottom"/>
          </w:tcPr>
          <w:p w:rsidR="006C2C3B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545</w:t>
            </w:r>
          </w:p>
        </w:tc>
        <w:tc>
          <w:tcPr>
            <w:tcW w:w="403" w:type="pct"/>
            <w:noWrap/>
            <w:vAlign w:val="bottom"/>
          </w:tcPr>
          <w:p w:rsidR="006C2C3B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379</w:t>
            </w:r>
          </w:p>
        </w:tc>
      </w:tr>
      <w:tr w:rsidR="004602A2" w:rsidRPr="0039208E" w:rsidTr="00A322B3">
        <w:trPr>
          <w:trHeight w:val="255"/>
        </w:trPr>
        <w:tc>
          <w:tcPr>
            <w:tcW w:w="411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Odpísaná pohľadávka voči zamestnancovi (zomrel)</w:t>
            </w:r>
          </w:p>
        </w:tc>
        <w:tc>
          <w:tcPr>
            <w:tcW w:w="67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800</w:t>
            </w:r>
          </w:p>
        </w:tc>
        <w:tc>
          <w:tcPr>
            <w:tcW w:w="40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546</w:t>
            </w:r>
          </w:p>
        </w:tc>
        <w:tc>
          <w:tcPr>
            <w:tcW w:w="403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335</w:t>
            </w:r>
          </w:p>
        </w:tc>
      </w:tr>
      <w:tr w:rsidR="004602A2" w:rsidRPr="0039208E" w:rsidTr="005935F5">
        <w:trPr>
          <w:trHeight w:val="255"/>
        </w:trPr>
        <w:tc>
          <w:tcPr>
            <w:tcW w:w="411" w:type="pct"/>
            <w:noWrap/>
          </w:tcPr>
          <w:p w:rsidR="004602A2" w:rsidRDefault="004602A2" w:rsidP="009B4442">
            <w:pPr>
              <w:spacing w:before="120" w:after="0" w:line="240" w:lineRule="auto"/>
            </w:pPr>
            <w:r w:rsidRPr="00F1199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4602A2" w:rsidRPr="00213172" w:rsidRDefault="007417E5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Vytvorenie opravnej položky  k spornej pohľadávke</w:t>
            </w:r>
          </w:p>
        </w:tc>
        <w:tc>
          <w:tcPr>
            <w:tcW w:w="67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900</w:t>
            </w:r>
          </w:p>
        </w:tc>
        <w:tc>
          <w:tcPr>
            <w:tcW w:w="40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547</w:t>
            </w:r>
          </w:p>
        </w:tc>
        <w:tc>
          <w:tcPr>
            <w:tcW w:w="403" w:type="pct"/>
            <w:noWrap/>
            <w:vAlign w:val="bottom"/>
          </w:tcPr>
          <w:p w:rsidR="004602A2" w:rsidRPr="00213172" w:rsidRDefault="007417E5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391</w:t>
            </w:r>
          </w:p>
        </w:tc>
      </w:tr>
      <w:tr w:rsidR="004602A2" w:rsidRPr="0039208E" w:rsidTr="005935F5">
        <w:trPr>
          <w:trHeight w:val="255"/>
        </w:trPr>
        <w:tc>
          <w:tcPr>
            <w:tcW w:w="411" w:type="pct"/>
            <w:noWrap/>
          </w:tcPr>
          <w:p w:rsidR="004602A2" w:rsidRDefault="004602A2" w:rsidP="009B4442">
            <w:pPr>
              <w:spacing w:before="120" w:after="0" w:line="240" w:lineRule="auto"/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1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Úhrada zákonného poistenia majetku z účtu</w:t>
            </w:r>
          </w:p>
        </w:tc>
        <w:tc>
          <w:tcPr>
            <w:tcW w:w="67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1 000</w:t>
            </w:r>
          </w:p>
        </w:tc>
        <w:tc>
          <w:tcPr>
            <w:tcW w:w="40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548</w:t>
            </w:r>
          </w:p>
        </w:tc>
        <w:tc>
          <w:tcPr>
            <w:tcW w:w="403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</w:tr>
      <w:tr w:rsidR="004602A2" w:rsidRPr="0039208E" w:rsidTr="005935F5">
        <w:trPr>
          <w:trHeight w:val="255"/>
        </w:trPr>
        <w:tc>
          <w:tcPr>
            <w:tcW w:w="411" w:type="pct"/>
            <w:noWrap/>
          </w:tcPr>
          <w:p w:rsidR="004602A2" w:rsidRDefault="004602A2" w:rsidP="009B4442">
            <w:pPr>
              <w:spacing w:before="120" w:after="0" w:line="240" w:lineRule="auto"/>
            </w:pPr>
            <w:r w:rsidRPr="00F1199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Ukradnutý materiál</w:t>
            </w:r>
          </w:p>
        </w:tc>
        <w:tc>
          <w:tcPr>
            <w:tcW w:w="67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1 100</w:t>
            </w:r>
          </w:p>
        </w:tc>
        <w:tc>
          <w:tcPr>
            <w:tcW w:w="402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549</w:t>
            </w:r>
          </w:p>
        </w:tc>
        <w:tc>
          <w:tcPr>
            <w:tcW w:w="403" w:type="pct"/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112</w:t>
            </w:r>
          </w:p>
        </w:tc>
      </w:tr>
      <w:tr w:rsidR="008A7F8B" w:rsidRPr="0039208E" w:rsidTr="005935F5">
        <w:trPr>
          <w:trHeight w:val="255"/>
        </w:trPr>
        <w:tc>
          <w:tcPr>
            <w:tcW w:w="411" w:type="pct"/>
            <w:noWrap/>
          </w:tcPr>
          <w:p w:rsidR="008A7F8B" w:rsidRPr="00F11990" w:rsidRDefault="008A7F8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noWrap/>
            <w:vAlign w:val="bottom"/>
          </w:tcPr>
          <w:p w:rsidR="008A7F8B" w:rsidRDefault="008A7F8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Úplné poškodenie budovy v dôsledku veternej smršte</w:t>
            </w:r>
          </w:p>
        </w:tc>
        <w:tc>
          <w:tcPr>
            <w:tcW w:w="672" w:type="pct"/>
            <w:noWrap/>
            <w:vAlign w:val="bottom"/>
          </w:tcPr>
          <w:p w:rsidR="008A7F8B" w:rsidRDefault="008A7F8B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1 200</w:t>
            </w:r>
          </w:p>
        </w:tc>
        <w:tc>
          <w:tcPr>
            <w:tcW w:w="402" w:type="pct"/>
            <w:noWrap/>
            <w:vAlign w:val="bottom"/>
          </w:tcPr>
          <w:p w:rsidR="008A7F8B" w:rsidRDefault="008A7F8B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549</w:t>
            </w:r>
          </w:p>
        </w:tc>
        <w:tc>
          <w:tcPr>
            <w:tcW w:w="403" w:type="pct"/>
            <w:noWrap/>
            <w:vAlign w:val="bottom"/>
          </w:tcPr>
          <w:p w:rsidR="008A7F8B" w:rsidRDefault="008A7F8B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081</w:t>
            </w:r>
          </w:p>
        </w:tc>
      </w:tr>
      <w:tr w:rsidR="004602A2" w:rsidRPr="0039208E" w:rsidTr="000A1132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02A2" w:rsidRPr="00213172" w:rsidRDefault="004602A2" w:rsidP="000A1132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55 – Odpisy a opravné položky k dlhodobému majetku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Odpisy stroja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082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E32FD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Tvorba opravnej položky k DNM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E32FD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091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95607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956072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Zúčtovanie komplexných nákladov budúcich období do nákladov bežného účtovného obdobia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555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4602A2" w:rsidRPr="0039208E" w:rsidTr="00757BCB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lastRenderedPageBreak/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E32FD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Tvorba opravnej položky k </w:t>
            </w:r>
            <w:r w:rsidRPr="00E32FDA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nadobudnutému majetku</w:t>
            </w: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 xml:space="preserve"> (privatizácia)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557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E32FD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098</w:t>
            </w:r>
          </w:p>
        </w:tc>
      </w:tr>
      <w:tr w:rsidR="004602A2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02A2" w:rsidRPr="00213172" w:rsidRDefault="004602A2" w:rsidP="00757BCB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 – Finančné náklady</w:t>
            </w:r>
          </w:p>
        </w:tc>
      </w:tr>
      <w:tr w:rsidR="004602A2" w:rsidRPr="0039208E" w:rsidTr="009B4442">
        <w:trPr>
          <w:trHeight w:val="3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926E7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Úbytok predaných cenných papierov pri predaji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926E7B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251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Úroky z úveru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Kurzová strata na účte pokladnica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211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0E16B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Zníženie reálnej hodnoty majetkových cenných papierov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0E16BF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251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E32FDA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Tvorba opravnej položky k DFM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E32FDA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096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0E16B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Zníženie reálnej hodnoty dlhových cenných papierov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600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04199D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1199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E11AE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Zúčtovanie zaplatenej opčnej prémie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700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E11AE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376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04199D" w:rsidRDefault="008A7F8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VBU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8A7F8B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Poplatok za vedenie účtu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800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8A7F8B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221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04199D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F1199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0E16BF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Ukradnuté CP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900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569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0E16BF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251</w:t>
            </w:r>
          </w:p>
        </w:tc>
      </w:tr>
      <w:tr w:rsidR="004602A2" w:rsidRPr="0039208E" w:rsidTr="00757BCB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02A2" w:rsidRPr="00213172" w:rsidRDefault="004602A2" w:rsidP="00757BCB">
            <w:pPr>
              <w:spacing w:before="240" w:after="0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757BCB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59 – Dane z príjmov a prevodové účty</w:t>
            </w:r>
          </w:p>
        </w:tc>
      </w:tr>
      <w:tr w:rsidR="004602A2" w:rsidRPr="0039208E" w:rsidTr="00757BCB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Predpis splatnej dane z príjmov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591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56486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Odložená daň z príjmov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200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592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56486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481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5922E1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Dorubene dane z minulých rokov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595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5922E1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341</w:t>
            </w:r>
          </w:p>
        </w:tc>
      </w:tr>
      <w:tr w:rsidR="004602A2" w:rsidRPr="0039208E" w:rsidTr="0004199D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2A2" w:rsidRPr="00213172" w:rsidRDefault="004602A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ID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564862" w:rsidP="009B4442">
            <w:pPr>
              <w:spacing w:before="120" w:after="0" w:line="240" w:lineRule="auto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Prevod podielu na výsledku hospodárenia spoločníkom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right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400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4602A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 w:rsidRPr="00037C80"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596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2A2" w:rsidRPr="00213172" w:rsidRDefault="00564862" w:rsidP="009B4442">
            <w:pPr>
              <w:spacing w:before="120" w:after="0" w:line="240" w:lineRule="auto"/>
              <w:jc w:val="center"/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</w:pPr>
            <w:r>
              <w:rPr>
                <w:rFonts w:asciiTheme="majorHAnsi" w:hAnsiTheme="majorHAnsi" w:cs="Arial"/>
                <w:color w:val="215868" w:themeColor="accent5" w:themeShade="80"/>
                <w:sz w:val="24"/>
                <w:szCs w:val="19"/>
              </w:rPr>
              <w:t>364</w:t>
            </w:r>
          </w:p>
        </w:tc>
      </w:tr>
    </w:tbl>
    <w:p w:rsidR="007B1C70" w:rsidRPr="001C67B3" w:rsidRDefault="007B1C70">
      <w:pPr>
        <w:rPr>
          <w:rFonts w:asciiTheme="majorHAnsi" w:hAnsiTheme="majorHAnsi"/>
          <w:sz w:val="36"/>
        </w:rPr>
      </w:pPr>
    </w:p>
    <w:sectPr w:rsidR="007B1C70" w:rsidRPr="001C67B3" w:rsidSect="009B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7DBD"/>
    <w:multiLevelType w:val="hybridMultilevel"/>
    <w:tmpl w:val="06C4D3F6"/>
    <w:lvl w:ilvl="0" w:tplc="2C62F38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  <w:color w:val="0070C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B3"/>
    <w:rsid w:val="00037C80"/>
    <w:rsid w:val="0004199D"/>
    <w:rsid w:val="000E16BF"/>
    <w:rsid w:val="00142EB9"/>
    <w:rsid w:val="00182709"/>
    <w:rsid w:val="00197B4B"/>
    <w:rsid w:val="001C67B3"/>
    <w:rsid w:val="00213172"/>
    <w:rsid w:val="00222CA4"/>
    <w:rsid w:val="00350C63"/>
    <w:rsid w:val="003F074F"/>
    <w:rsid w:val="00436BF1"/>
    <w:rsid w:val="004602A2"/>
    <w:rsid w:val="00475A16"/>
    <w:rsid w:val="004E11AE"/>
    <w:rsid w:val="005054D7"/>
    <w:rsid w:val="00535E7B"/>
    <w:rsid w:val="00564862"/>
    <w:rsid w:val="005740FA"/>
    <w:rsid w:val="005922E1"/>
    <w:rsid w:val="006025AB"/>
    <w:rsid w:val="0061104C"/>
    <w:rsid w:val="00632D90"/>
    <w:rsid w:val="006C2C3B"/>
    <w:rsid w:val="006E36D0"/>
    <w:rsid w:val="00707052"/>
    <w:rsid w:val="00710561"/>
    <w:rsid w:val="00731260"/>
    <w:rsid w:val="007417E5"/>
    <w:rsid w:val="00755124"/>
    <w:rsid w:val="007555C6"/>
    <w:rsid w:val="00757BCB"/>
    <w:rsid w:val="00795B5D"/>
    <w:rsid w:val="007B1C70"/>
    <w:rsid w:val="008A7F8B"/>
    <w:rsid w:val="008C3A5A"/>
    <w:rsid w:val="00926E7B"/>
    <w:rsid w:val="00953D3C"/>
    <w:rsid w:val="00956072"/>
    <w:rsid w:val="0099627D"/>
    <w:rsid w:val="009B4442"/>
    <w:rsid w:val="00AD366F"/>
    <w:rsid w:val="00B03ABD"/>
    <w:rsid w:val="00B36758"/>
    <w:rsid w:val="00C030AB"/>
    <w:rsid w:val="00C43FEF"/>
    <w:rsid w:val="00C76B01"/>
    <w:rsid w:val="00D57DFE"/>
    <w:rsid w:val="00D875CA"/>
    <w:rsid w:val="00DD4E0F"/>
    <w:rsid w:val="00E031A4"/>
    <w:rsid w:val="00E32FDA"/>
    <w:rsid w:val="00E36253"/>
    <w:rsid w:val="00EC6F02"/>
    <w:rsid w:val="00F55EEB"/>
    <w:rsid w:val="00F61481"/>
    <w:rsid w:val="00F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C6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C6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1C67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D3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10561"/>
    <w:pPr>
      <w:spacing w:after="0" w:line="240" w:lineRule="auto"/>
    </w:pPr>
  </w:style>
  <w:style w:type="paragraph" w:customStyle="1" w:styleId="Default">
    <w:name w:val="Default"/>
    <w:rsid w:val="00757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7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C6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C6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1C67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D3C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10561"/>
    <w:pPr>
      <w:spacing w:after="0" w:line="240" w:lineRule="auto"/>
    </w:pPr>
  </w:style>
  <w:style w:type="paragraph" w:customStyle="1" w:styleId="Default">
    <w:name w:val="Default"/>
    <w:rsid w:val="00757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1BD8-9344-49A8-8B31-6CA45E9A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Balalová</dc:creator>
  <cp:lastModifiedBy>User</cp:lastModifiedBy>
  <cp:revision>44</cp:revision>
  <dcterms:created xsi:type="dcterms:W3CDTF">2017-04-22T04:35:00Z</dcterms:created>
  <dcterms:modified xsi:type="dcterms:W3CDTF">2020-02-17T18:04:00Z</dcterms:modified>
</cp:coreProperties>
</file>