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FC" w:rsidRPr="00BF4C96" w:rsidRDefault="00CB70A0" w:rsidP="001224FC">
      <w:pPr>
        <w:spacing w:line="276" w:lineRule="auto"/>
        <w:rPr>
          <w:b/>
          <w:color w:val="00B050"/>
          <w:sz w:val="32"/>
        </w:rPr>
      </w:pPr>
      <w:proofErr w:type="spellStart"/>
      <w:r w:rsidRPr="00BF4C96">
        <w:rPr>
          <w:b/>
          <w:color w:val="00B050"/>
          <w:sz w:val="32"/>
        </w:rPr>
        <w:t>PL_Z</w:t>
      </w:r>
      <w:r w:rsidR="00BF4C96" w:rsidRPr="00BF4C96">
        <w:rPr>
          <w:b/>
          <w:color w:val="00B050"/>
          <w:sz w:val="32"/>
        </w:rPr>
        <w:t>ánik</w:t>
      </w:r>
      <w:proofErr w:type="spellEnd"/>
      <w:r w:rsidR="00BF4C96" w:rsidRPr="00BF4C96">
        <w:rPr>
          <w:b/>
          <w:color w:val="00B050"/>
          <w:sz w:val="32"/>
        </w:rPr>
        <w:t xml:space="preserve"> živnostenského oprávnenia</w:t>
      </w:r>
    </w:p>
    <w:p w:rsidR="00BF4C96" w:rsidRPr="00BF4C96" w:rsidRDefault="00BF4C96" w:rsidP="001224FC">
      <w:pPr>
        <w:spacing w:line="276" w:lineRule="auto"/>
        <w:rPr>
          <w:b/>
          <w:color w:val="00B050"/>
        </w:rPr>
      </w:pPr>
    </w:p>
    <w:p w:rsidR="001224FC" w:rsidRDefault="00BF4C96" w:rsidP="001224FC">
      <w:pPr>
        <w:pStyle w:val="Odsekzoznamu"/>
        <w:numPr>
          <w:ilvl w:val="0"/>
          <w:numId w:val="3"/>
        </w:numPr>
        <w:spacing w:line="276" w:lineRule="auto"/>
        <w:rPr>
          <w:b/>
          <w:color w:val="00B050"/>
        </w:rPr>
      </w:pPr>
      <w:r>
        <w:t>O z</w:t>
      </w:r>
      <w:r w:rsidR="001224FC">
        <w:t>ánik</w:t>
      </w:r>
      <w:r w:rsidR="00CB70A0">
        <w:t xml:space="preserve">u </w:t>
      </w:r>
      <w:r w:rsidR="001224FC">
        <w:t xml:space="preserve">živnostenského oprávnenia </w:t>
      </w:r>
      <w:r w:rsidR="00CB70A0">
        <w:t xml:space="preserve">hovoria §  </w:t>
      </w:r>
      <w:r w:rsidR="0002169F">
        <w:rPr>
          <w:b/>
          <w:color w:val="00B050"/>
        </w:rPr>
        <w:t>.........................</w:t>
      </w:r>
      <w:r w:rsidR="00CB70A0">
        <w:t xml:space="preserve"> a § </w:t>
      </w:r>
      <w:r w:rsidR="0002169F">
        <w:rPr>
          <w:b/>
          <w:color w:val="00B050"/>
        </w:rPr>
        <w:t>......................</w:t>
      </w:r>
    </w:p>
    <w:p w:rsidR="00CB70A0" w:rsidRDefault="00CB70A0" w:rsidP="001224FC">
      <w:pPr>
        <w:spacing w:line="276" w:lineRule="auto"/>
      </w:pPr>
    </w:p>
    <w:p w:rsidR="001224FC" w:rsidRDefault="00CB70A0" w:rsidP="001224FC">
      <w:pPr>
        <w:pStyle w:val="Odsekzoznamu"/>
        <w:numPr>
          <w:ilvl w:val="0"/>
          <w:numId w:val="3"/>
        </w:numPr>
        <w:spacing w:line="276" w:lineRule="auto"/>
      </w:pPr>
      <w:r>
        <w:t>Živnostenské oprávnenie zaniká</w:t>
      </w:r>
      <w:r w:rsidR="003F66AF">
        <w:t>:</w:t>
      </w:r>
    </w:p>
    <w:p w:rsidR="001224FC" w:rsidRDefault="00CB70A0" w:rsidP="001224FC">
      <w:pPr>
        <w:spacing w:line="276" w:lineRule="auto"/>
      </w:pPr>
      <w:r>
        <w:t xml:space="preserve">a) </w:t>
      </w:r>
      <w:r w:rsidR="0002169F">
        <w:rPr>
          <w:b/>
          <w:color w:val="00B050"/>
        </w:rPr>
        <w:t>................................................................</w:t>
      </w:r>
      <w:r>
        <w:t xml:space="preserve"> (živnostníka), ak </w:t>
      </w:r>
      <w:r w:rsidR="0002169F">
        <w:rPr>
          <w:b/>
          <w:color w:val="00B050"/>
        </w:rPr>
        <w:t>.............................................</w:t>
      </w:r>
      <w:r>
        <w:t xml:space="preserve"> v živnosti</w:t>
      </w:r>
      <w:r w:rsidR="0002169F">
        <w:t xml:space="preserve"> dedičia alebo správca dedičstva</w:t>
      </w:r>
      <w:r>
        <w:t>,</w:t>
      </w:r>
    </w:p>
    <w:p w:rsidR="001224FC" w:rsidRDefault="00CB70A0" w:rsidP="001224FC">
      <w:pPr>
        <w:spacing w:line="276" w:lineRule="auto"/>
      </w:pPr>
      <w:r>
        <w:t xml:space="preserve">b) </w:t>
      </w:r>
      <w:r w:rsidR="0002169F">
        <w:rPr>
          <w:b/>
          <w:color w:val="00B050"/>
        </w:rPr>
        <w:t>............................................................................</w:t>
      </w:r>
      <w:r>
        <w:t>,</w:t>
      </w:r>
    </w:p>
    <w:p w:rsidR="001224FC" w:rsidRDefault="00CB70A0" w:rsidP="001224FC">
      <w:pPr>
        <w:spacing w:line="276" w:lineRule="auto"/>
      </w:pPr>
      <w:r>
        <w:t xml:space="preserve">c) </w:t>
      </w:r>
      <w:r w:rsidR="0002169F">
        <w:rPr>
          <w:b/>
          <w:color w:val="00B050"/>
        </w:rPr>
        <w:t>.........................................................</w:t>
      </w:r>
      <w:r>
        <w:t>, ak živnostenské oprávnenie bolo vydané na určitý čas,</w:t>
      </w:r>
    </w:p>
    <w:p w:rsidR="001224FC" w:rsidRDefault="00CB70A0" w:rsidP="001224FC">
      <w:pPr>
        <w:spacing w:line="276" w:lineRule="auto"/>
      </w:pPr>
      <w:r>
        <w:t xml:space="preserve">d) </w:t>
      </w:r>
      <w:r w:rsidR="0002169F">
        <w:rPr>
          <w:b/>
          <w:color w:val="00B050"/>
        </w:rPr>
        <w:t>....................................................................................</w:t>
      </w:r>
      <w:r>
        <w:t xml:space="preserve"> o zrušení živnostenského oprávnenia,</w:t>
      </w:r>
    </w:p>
    <w:p w:rsidR="001224FC" w:rsidRDefault="00CB70A0" w:rsidP="001224FC">
      <w:pPr>
        <w:spacing w:line="276" w:lineRule="auto"/>
      </w:pPr>
      <w:r>
        <w:t>e) ak to ustanoví osobitný zákon,</w:t>
      </w:r>
    </w:p>
    <w:p w:rsidR="001224FC" w:rsidRDefault="00CB70A0" w:rsidP="001224FC">
      <w:pPr>
        <w:spacing w:line="276" w:lineRule="auto"/>
      </w:pPr>
      <w:r>
        <w:t xml:space="preserve">f) uplynutím lehoty povoleného </w:t>
      </w:r>
      <w:r w:rsidRPr="003F66AF">
        <w:t>prechodného</w:t>
      </w:r>
      <w:r>
        <w:t xml:space="preserve"> alebo trvalého </w:t>
      </w:r>
      <w:r w:rsidR="0002169F">
        <w:rPr>
          <w:b/>
          <w:color w:val="00B050"/>
        </w:rPr>
        <w:t>.............................................</w:t>
      </w:r>
      <w:r>
        <w:t xml:space="preserve"> podnikateľa alebo jeho zrušením,</w:t>
      </w:r>
    </w:p>
    <w:p w:rsidR="001224FC" w:rsidRDefault="00CB70A0" w:rsidP="001224FC">
      <w:pPr>
        <w:spacing w:line="276" w:lineRule="auto"/>
      </w:pPr>
      <w:r>
        <w:t xml:space="preserve">g) </w:t>
      </w:r>
      <w:r w:rsidRPr="003F66AF">
        <w:t>dňom</w:t>
      </w:r>
      <w:r>
        <w:t xml:space="preserve"> uvedeným v </w:t>
      </w:r>
      <w:r w:rsidR="0002169F">
        <w:rPr>
          <w:b/>
          <w:color w:val="00B050"/>
        </w:rPr>
        <w:t>.....................................................................................</w:t>
      </w:r>
      <w:r>
        <w:t xml:space="preserve">; to neplatí, ak živnostenský úrad </w:t>
      </w:r>
      <w:r w:rsidR="0002169F">
        <w:rPr>
          <w:b/>
          <w:color w:val="00B050"/>
        </w:rPr>
        <w:t>.....................................................................................</w:t>
      </w:r>
      <w:r>
        <w:t xml:space="preserve">živnostenského oprávnenia alebo </w:t>
      </w:r>
      <w:r w:rsidR="0002169F">
        <w:rPr>
          <w:b/>
          <w:color w:val="00B050"/>
        </w:rPr>
        <w:t>.....................................................................................</w:t>
      </w:r>
      <w:r>
        <w:t xml:space="preserve"> podľa tohto zákona.</w:t>
      </w:r>
    </w:p>
    <w:p w:rsidR="001224FC" w:rsidRDefault="001224FC" w:rsidP="001224FC">
      <w:pPr>
        <w:spacing w:line="276" w:lineRule="auto"/>
      </w:pPr>
    </w:p>
    <w:p w:rsidR="001224FC" w:rsidRDefault="00CB70A0" w:rsidP="001224FC">
      <w:pPr>
        <w:pStyle w:val="Odsekzoznamu"/>
        <w:numPr>
          <w:ilvl w:val="0"/>
          <w:numId w:val="3"/>
        </w:numPr>
        <w:spacing w:line="276" w:lineRule="auto"/>
      </w:pPr>
      <w:r>
        <w:t>Ak v</w:t>
      </w:r>
      <w:r w:rsidR="003F66AF">
        <w:t> </w:t>
      </w:r>
      <w:r>
        <w:t>o</w:t>
      </w:r>
      <w:r w:rsidR="003F66AF">
        <w:t xml:space="preserve">známení </w:t>
      </w:r>
      <w:r w:rsidR="0002169F">
        <w:rPr>
          <w:b/>
          <w:color w:val="00B050"/>
        </w:rPr>
        <w:t>.............................</w:t>
      </w:r>
      <w:r>
        <w:t xml:space="preserve">neskorší deň, živnostenské oprávnenie zanikne </w:t>
      </w:r>
      <w:r w:rsidR="0002169F">
        <w:rPr>
          <w:b/>
          <w:color w:val="00B050"/>
        </w:rPr>
        <w:t>.....................................................................................</w:t>
      </w:r>
      <w:r>
        <w:t xml:space="preserve"> oznámenia o ukončení podnikania živnostenskému úradu. Oznámenie o ukončení podnikania možno vziať späť najneskôr v deň, ktorý predchádza dňu zániku živnostenského oprávnenia.</w:t>
      </w:r>
    </w:p>
    <w:p w:rsidR="001224FC" w:rsidRDefault="001224FC" w:rsidP="001224FC">
      <w:pPr>
        <w:spacing w:line="276" w:lineRule="auto"/>
      </w:pPr>
    </w:p>
    <w:p w:rsidR="001224FC" w:rsidRDefault="00CB70A0" w:rsidP="001224FC">
      <w:pPr>
        <w:pStyle w:val="Odsekzoznamu"/>
        <w:numPr>
          <w:ilvl w:val="0"/>
          <w:numId w:val="3"/>
        </w:numPr>
        <w:spacing w:line="276" w:lineRule="auto"/>
      </w:pPr>
      <w:r>
        <w:t xml:space="preserve">Podnikateľ môže oznámiť miestne príslušnému živnostenskému úradu </w:t>
      </w:r>
      <w:r w:rsidR="0002169F">
        <w:rPr>
          <w:b/>
          <w:color w:val="00B050"/>
        </w:rPr>
        <w:t>.....................................................................................</w:t>
      </w:r>
      <w:r>
        <w:t>. Účinky pozastavenia živnostenského oprávnenia nastávajú dňom doručenia oznámenia o pozastavení prevádzkovania živnosti živnostenskému úradu, alebo ak je v oznámení uvedený neskorší deň, týmto dňom.</w:t>
      </w:r>
    </w:p>
    <w:p w:rsidR="001224FC" w:rsidRDefault="00CB70A0" w:rsidP="001224FC">
      <w:pPr>
        <w:pStyle w:val="Odsekzoznamu"/>
        <w:spacing w:line="276" w:lineRule="auto"/>
      </w:pPr>
      <w:r>
        <w:t xml:space="preserve">Po pozastavení prevádzkovania živnosti podnikateľ </w:t>
      </w:r>
      <w:r w:rsidR="0002169F">
        <w:rPr>
          <w:b/>
          <w:color w:val="00B050"/>
        </w:rPr>
        <w:t>.....................................................................................</w:t>
      </w:r>
      <w:r>
        <w:t xml:space="preserve"> doby pozastavenia prevádzkovania živnosti alebo dňom uvedeným v oznámení o zmene doby pozastavenia prevádzkovania živnosti.</w:t>
      </w:r>
    </w:p>
    <w:p w:rsidR="001224FC" w:rsidRDefault="00CB70A0" w:rsidP="001224FC">
      <w:pPr>
        <w:pStyle w:val="Odsekzoznamu"/>
        <w:spacing w:line="276" w:lineRule="auto"/>
      </w:pPr>
      <w:r>
        <w:t xml:space="preserve">Pozastavenie živnosti nemôže trvať kratšie ako </w:t>
      </w:r>
      <w:r w:rsidR="0002169F">
        <w:rPr>
          <w:b/>
          <w:color w:val="00B050"/>
        </w:rPr>
        <w:t>.............................................</w:t>
      </w:r>
      <w:r w:rsidR="0002169F">
        <w:t xml:space="preserve"> </w:t>
      </w:r>
      <w:r>
        <w:t xml:space="preserve">a dlhšie </w:t>
      </w:r>
      <w:r w:rsidRPr="001224FC">
        <w:t>ako</w:t>
      </w:r>
      <w:r w:rsidR="0002169F">
        <w:rPr>
          <w:b/>
          <w:color w:val="00B050"/>
        </w:rPr>
        <w:t>........................................</w:t>
      </w:r>
      <w:r>
        <w:t>.</w:t>
      </w:r>
    </w:p>
    <w:p w:rsidR="00CB70A0" w:rsidRDefault="00CB70A0" w:rsidP="001224FC">
      <w:pPr>
        <w:spacing w:line="276" w:lineRule="auto"/>
      </w:pPr>
    </w:p>
    <w:p w:rsidR="001224FC" w:rsidRDefault="00CB70A0" w:rsidP="001224FC">
      <w:pPr>
        <w:pStyle w:val="Odsekzoznamu"/>
        <w:numPr>
          <w:ilvl w:val="0"/>
          <w:numId w:val="3"/>
        </w:numPr>
        <w:spacing w:line="276" w:lineRule="auto"/>
      </w:pPr>
      <w:r>
        <w:t xml:space="preserve">Živnostenský úrad miestne príslušný podľa sídla právnickej osoby alebo bydliska fyzickej osoby </w:t>
      </w:r>
      <w:r w:rsidR="0002169F">
        <w:rPr>
          <w:b/>
          <w:color w:val="00B050"/>
        </w:rPr>
        <w:t>.....................................................................................</w:t>
      </w:r>
      <w:r>
        <w:t>, ak</w:t>
      </w:r>
    </w:p>
    <w:p w:rsidR="00F562EE" w:rsidRDefault="00F562EE" w:rsidP="001224FC">
      <w:pPr>
        <w:spacing w:line="276" w:lineRule="auto"/>
      </w:pPr>
      <w:r>
        <w:t xml:space="preserve">- podnikateľ </w:t>
      </w:r>
      <w:r w:rsidR="0002169F">
        <w:rPr>
          <w:b/>
          <w:color w:val="00B050"/>
        </w:rPr>
        <w:t>.........................................................</w:t>
      </w:r>
      <w:r>
        <w:t>: spôsobilosti na právne úkony, alebo bezúhonnosti,</w:t>
      </w:r>
    </w:p>
    <w:p w:rsidR="001224FC" w:rsidRDefault="00F562EE" w:rsidP="001224FC">
      <w:pPr>
        <w:spacing w:line="276" w:lineRule="auto"/>
      </w:pPr>
      <w:r>
        <w:t xml:space="preserve">- </w:t>
      </w:r>
      <w:r w:rsidR="00CB70A0">
        <w:t xml:space="preserve">nastanú </w:t>
      </w:r>
      <w:r w:rsidR="0002169F">
        <w:rPr>
          <w:b/>
          <w:color w:val="00B050"/>
        </w:rPr>
        <w:t>............................</w:t>
      </w:r>
      <w:r>
        <w:t>, napr. bol vyhlásený konkurz</w:t>
      </w:r>
      <w:r w:rsidR="00CB70A0">
        <w:t>,</w:t>
      </w:r>
    </w:p>
    <w:p w:rsidR="003F66AF" w:rsidRDefault="003F66AF" w:rsidP="001224FC">
      <w:pPr>
        <w:spacing w:line="276" w:lineRule="auto"/>
      </w:pPr>
      <w:r>
        <w:t xml:space="preserve">- </w:t>
      </w:r>
      <w:r w:rsidR="00CB70A0">
        <w:t>podnikateľ pri prevádzkovaní živnosti poruší podmienky alebo povinnosti určené zákonom ako osobitne</w:t>
      </w:r>
      <w:r w:rsidR="0002169F">
        <w:rPr>
          <w:b/>
          <w:color w:val="00B050"/>
        </w:rPr>
        <w:t>......................................</w:t>
      </w:r>
      <w:r w:rsidR="00CB70A0">
        <w:t>,</w:t>
      </w:r>
      <w:r w:rsidR="00F562EE">
        <w:t xml:space="preserve"> napr. </w:t>
      </w:r>
      <w:r>
        <w:t>(opätovné nelegálne zamestnávanie, opätovne ignoruje uložené opatrenia živnostenského úradu),</w:t>
      </w:r>
    </w:p>
    <w:p w:rsidR="001224FC" w:rsidRDefault="003F66AF" w:rsidP="001224FC">
      <w:pPr>
        <w:spacing w:line="276" w:lineRule="auto"/>
      </w:pPr>
      <w:r>
        <w:t xml:space="preserve">- </w:t>
      </w:r>
      <w:r w:rsidR="00F562EE">
        <w:t xml:space="preserve">podá podnet </w:t>
      </w:r>
      <w:r w:rsidR="0002169F">
        <w:rPr>
          <w:b/>
          <w:color w:val="00B050"/>
        </w:rPr>
        <w:t>.....................................................................................</w:t>
      </w:r>
      <w:r w:rsidR="00F562EE">
        <w:t xml:space="preserve">, prípadne </w:t>
      </w:r>
      <w:r w:rsidR="00CB70A0">
        <w:t>Úra</w:t>
      </w:r>
      <w:r w:rsidR="00F562EE">
        <w:t>d pre reguláciu hazardných hier.</w:t>
      </w:r>
    </w:p>
    <w:p w:rsidR="001224FC" w:rsidRDefault="001224FC" w:rsidP="001224FC">
      <w:pPr>
        <w:spacing w:line="276" w:lineRule="auto"/>
      </w:pPr>
    </w:p>
    <w:p w:rsidR="001224FC" w:rsidRDefault="00CB70A0" w:rsidP="001224FC">
      <w:pPr>
        <w:pStyle w:val="Odsekzoznamu"/>
        <w:numPr>
          <w:ilvl w:val="0"/>
          <w:numId w:val="3"/>
        </w:numPr>
        <w:spacing w:line="276" w:lineRule="auto"/>
      </w:pPr>
      <w:r>
        <w:t xml:space="preserve">Živnostenský úrad </w:t>
      </w:r>
      <w:r w:rsidR="0002169F">
        <w:rPr>
          <w:b/>
          <w:color w:val="00B050"/>
        </w:rPr>
        <w:t>...............................................</w:t>
      </w:r>
      <w:r w:rsidR="0002169F">
        <w:t xml:space="preserve"> </w:t>
      </w:r>
      <w:r>
        <w:t>podľa sídla právnickej osoby alebo bydliska fyzickej osoby môže</w:t>
      </w:r>
    </w:p>
    <w:p w:rsidR="001224FC" w:rsidRDefault="00CB70A0" w:rsidP="001224FC">
      <w:pPr>
        <w:spacing w:line="276" w:lineRule="auto"/>
      </w:pPr>
      <w:r>
        <w:t xml:space="preserve">a) z vlastného podnetu alebo iného podnetu živnostenské oprávnenie na jednu živnosť alebo viac živností </w:t>
      </w:r>
      <w:r w:rsidR="0002169F">
        <w:rPr>
          <w:b/>
          <w:color w:val="00B050"/>
        </w:rPr>
        <w:t>................</w:t>
      </w:r>
      <w:r w:rsidRPr="00B1612F">
        <w:rPr>
          <w:b/>
          <w:color w:val="00B050"/>
        </w:rPr>
        <w:t xml:space="preserve"> </w:t>
      </w:r>
      <w:r>
        <w:t>alebo prevádzkovanie živnosti</w:t>
      </w:r>
      <w:r w:rsidR="0002169F">
        <w:rPr>
          <w:b/>
          <w:color w:val="00B050"/>
        </w:rPr>
        <w:t>....................</w:t>
      </w:r>
      <w:r>
        <w:t xml:space="preserve">, prípadne pozastaviť prevádzkovanie živnosti v prevádzkarni, ktorá je v jeho územnej pôsobnosti, ak podnikateľ </w:t>
      </w:r>
      <w:r w:rsidR="0002169F">
        <w:rPr>
          <w:b/>
          <w:color w:val="00B050"/>
        </w:rPr>
        <w:t>.............................................................</w:t>
      </w:r>
      <w:r>
        <w:t xml:space="preserve"> podmienky ustanovené týmto zákonom alebo inými osobitnými predpismi,</w:t>
      </w:r>
    </w:p>
    <w:p w:rsidR="001224FC" w:rsidRDefault="00CB70A0" w:rsidP="001224FC">
      <w:pPr>
        <w:spacing w:line="276" w:lineRule="auto"/>
      </w:pPr>
      <w:r>
        <w:lastRenderedPageBreak/>
        <w:t xml:space="preserve">b) z vlastného alebo iného podnetu živnostenské oprávnenie na jednu živnosť alebo viac živností zrušiť, ak podnikateľ </w:t>
      </w:r>
      <w:r w:rsidR="0002169F">
        <w:rPr>
          <w:b/>
          <w:color w:val="00B050"/>
        </w:rPr>
        <w:t>.....................................................................................</w:t>
      </w:r>
      <w:r>
        <w:t>v lehote dlhšej ako dva roky od vzniku živnostenského oprávnenia, alebo ak bez pozastavenia prevádzkovania živnosti prestane prevádzkovať živnosť na dobu dlhšiu ako dva roky,</w:t>
      </w:r>
    </w:p>
    <w:p w:rsidR="001224FC" w:rsidRDefault="001224FC" w:rsidP="001224FC">
      <w:pPr>
        <w:spacing w:line="276" w:lineRule="auto"/>
      </w:pPr>
    </w:p>
    <w:p w:rsidR="001224FC" w:rsidRDefault="00CB70A0" w:rsidP="001224FC">
      <w:pPr>
        <w:pStyle w:val="Odsekzoznamu"/>
        <w:numPr>
          <w:ilvl w:val="0"/>
          <w:numId w:val="3"/>
        </w:numPr>
        <w:spacing w:line="276" w:lineRule="auto"/>
      </w:pPr>
      <w:r>
        <w:t xml:space="preserve">Ak je prevádzkareň v obvode iného živnostenského úradu, prevádzkovanie živnosti </w:t>
      </w:r>
      <w:r w:rsidR="0002169F">
        <w:rPr>
          <w:b/>
          <w:color w:val="00B050"/>
        </w:rPr>
        <w:t>.............................</w:t>
      </w:r>
      <w:r>
        <w:t xml:space="preserve"> pozastaviť živnostenský úrad, v ktorého </w:t>
      </w:r>
      <w:r w:rsidR="0002169F">
        <w:rPr>
          <w:b/>
          <w:color w:val="00B050"/>
        </w:rPr>
        <w:t>........................................................</w:t>
      </w:r>
      <w:r w:rsidR="0002169F">
        <w:t xml:space="preserve"> </w:t>
      </w:r>
      <w:r>
        <w:t>sa prevádzkareň nachádza. O pozastavení upovedomí živnostenský úrad, ktorý osvedčenie o živnostenskom oprávnení vydal.</w:t>
      </w:r>
    </w:p>
    <w:p w:rsidR="001224FC" w:rsidRDefault="001224FC" w:rsidP="001224FC">
      <w:pPr>
        <w:pStyle w:val="Odsekzoznamu"/>
        <w:spacing w:line="276" w:lineRule="auto"/>
      </w:pPr>
    </w:p>
    <w:p w:rsidR="001224FC" w:rsidRDefault="00CB70A0" w:rsidP="001224FC">
      <w:pPr>
        <w:pStyle w:val="Odsekzoznamu"/>
        <w:numPr>
          <w:ilvl w:val="0"/>
          <w:numId w:val="3"/>
        </w:numPr>
        <w:spacing w:line="276" w:lineRule="auto"/>
      </w:pPr>
      <w:r>
        <w:t>Osoba, ktorej sa živnostenské oprávnenie zrušilo z</w:t>
      </w:r>
      <w:r w:rsidR="001224FC">
        <w:t> </w:t>
      </w:r>
      <w:r>
        <w:t>dôvod</w:t>
      </w:r>
      <w:r w:rsidR="001224FC">
        <w:t>u:</w:t>
      </w:r>
    </w:p>
    <w:p w:rsidR="001224FC" w:rsidRDefault="001224FC" w:rsidP="001224FC">
      <w:pPr>
        <w:spacing w:line="276" w:lineRule="auto"/>
      </w:pPr>
      <w:r>
        <w:t>-  podnikateľ pri prevádzkovaní živnosti poruší podmienky alebo povinnosti určené zákonom ako osobitne závažné</w:t>
      </w:r>
      <w:r w:rsidR="00BF4C96">
        <w:t xml:space="preserve"> (opätovné nelegálne zamestnávanie, opätovne ignoruje uložené opatrenia živnostenského úradu</w:t>
      </w:r>
      <w:r w:rsidR="003F66AF">
        <w:t>)</w:t>
      </w:r>
      <w:r>
        <w:t>,</w:t>
      </w:r>
    </w:p>
    <w:p w:rsidR="001224FC" w:rsidRDefault="000A63C4" w:rsidP="001224FC">
      <w:pPr>
        <w:spacing w:line="276" w:lineRule="auto"/>
      </w:pPr>
      <w:r>
        <w:t xml:space="preserve">- </w:t>
      </w:r>
      <w:r w:rsidR="001224FC">
        <w:t xml:space="preserve">podnikateľ nespĺňa podmienku: spôsobilosti na právne úkony, alebo </w:t>
      </w:r>
      <w:r>
        <w:t>bezúhonnosti</w:t>
      </w:r>
      <w:r w:rsidR="001224FC">
        <w:t>,</w:t>
      </w:r>
    </w:p>
    <w:p w:rsidR="00080D5B" w:rsidRDefault="00CB70A0" w:rsidP="001224FC">
      <w:pPr>
        <w:pStyle w:val="Odsekzoznamu"/>
        <w:spacing w:line="276" w:lineRule="auto"/>
      </w:pPr>
      <w:r>
        <w:t xml:space="preserve">môže ohlásiť živnosť najskôr po uplynutí </w:t>
      </w:r>
      <w:r w:rsidR="0002169F">
        <w:rPr>
          <w:b/>
          <w:color w:val="00B050"/>
        </w:rPr>
        <w:t>.....................................</w:t>
      </w:r>
      <w:r>
        <w:t>od právoplatnosti rozhodnutia o zrušení živnostenského oprávnenia.</w:t>
      </w:r>
    </w:p>
    <w:sectPr w:rsidR="00080D5B" w:rsidSect="00CB7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823"/>
    <w:multiLevelType w:val="hybridMultilevel"/>
    <w:tmpl w:val="3650F04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205C"/>
    <w:multiLevelType w:val="hybridMultilevel"/>
    <w:tmpl w:val="063EBBBC"/>
    <w:lvl w:ilvl="0" w:tplc="991AFF88">
      <w:start w:val="1"/>
      <w:numFmt w:val="decimal"/>
      <w:pStyle w:val="tma"/>
      <w:lvlText w:val="Téma č.%1:"/>
      <w:lvlJc w:val="left"/>
      <w:pPr>
        <w:ind w:left="720" w:hanging="360"/>
      </w:pPr>
      <w:rPr>
        <w:rFonts w:ascii="Monotype Corsiva" w:hAnsi="Monotype Corsiv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C1524"/>
    <w:multiLevelType w:val="hybridMultilevel"/>
    <w:tmpl w:val="CA1E79D0"/>
    <w:lvl w:ilvl="0" w:tplc="8264BF4C">
      <w:start w:val="1"/>
      <w:numFmt w:val="decimal"/>
      <w:lvlText w:val="%1."/>
      <w:lvlJc w:val="left"/>
      <w:pPr>
        <w:ind w:left="720" w:hanging="360"/>
      </w:pPr>
      <w:rPr>
        <w:b w:val="0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70A0"/>
    <w:rsid w:val="00004D3F"/>
    <w:rsid w:val="00011225"/>
    <w:rsid w:val="0002169F"/>
    <w:rsid w:val="000400A6"/>
    <w:rsid w:val="00080D5B"/>
    <w:rsid w:val="000A63C4"/>
    <w:rsid w:val="000B146E"/>
    <w:rsid w:val="001224FC"/>
    <w:rsid w:val="00262665"/>
    <w:rsid w:val="003818B8"/>
    <w:rsid w:val="003F66AF"/>
    <w:rsid w:val="00652297"/>
    <w:rsid w:val="007D1F26"/>
    <w:rsid w:val="009F5BD3"/>
    <w:rsid w:val="00A16A52"/>
    <w:rsid w:val="00AC5B03"/>
    <w:rsid w:val="00B1612F"/>
    <w:rsid w:val="00BF4C96"/>
    <w:rsid w:val="00C16355"/>
    <w:rsid w:val="00CB70A0"/>
    <w:rsid w:val="00D247E6"/>
    <w:rsid w:val="00F5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D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04D3F"/>
    <w:pPr>
      <w:keepNext/>
      <w:spacing w:line="360" w:lineRule="auto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0B14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0B146E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1Char">
    <w:name w:val="Nadpis 1 Char"/>
    <w:basedOn w:val="Predvolenpsmoodseku"/>
    <w:link w:val="Nadpis1"/>
    <w:rsid w:val="00004D3F"/>
    <w:rPr>
      <w:b/>
      <w:bCs/>
      <w:sz w:val="28"/>
      <w:szCs w:val="24"/>
      <w:lang w:eastAsia="cs-CZ"/>
    </w:rPr>
  </w:style>
  <w:style w:type="paragraph" w:customStyle="1" w:styleId="tma">
    <w:name w:val="téma"/>
    <w:basedOn w:val="Normlny"/>
    <w:link w:val="tmaChar"/>
    <w:qFormat/>
    <w:rsid w:val="00004D3F"/>
    <w:pPr>
      <w:numPr>
        <w:numId w:val="2"/>
      </w:numPr>
      <w:spacing w:before="240" w:after="120" w:line="360" w:lineRule="auto"/>
    </w:pPr>
    <w:rPr>
      <w:rFonts w:ascii="Monotype Corsiva" w:hAnsi="Monotype Corsiva"/>
      <w:b/>
      <w:bCs/>
      <w:sz w:val="28"/>
    </w:rPr>
  </w:style>
  <w:style w:type="character" w:customStyle="1" w:styleId="tmaChar">
    <w:name w:val="téma Char"/>
    <w:basedOn w:val="Predvolenpsmoodseku"/>
    <w:link w:val="tma"/>
    <w:rsid w:val="00004D3F"/>
    <w:rPr>
      <w:rFonts w:ascii="Monotype Corsiva" w:hAnsi="Monotype Corsiva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7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2020-11-04T01:46:00Z</dcterms:created>
  <dcterms:modified xsi:type="dcterms:W3CDTF">2020-11-04T02:29:00Z</dcterms:modified>
</cp:coreProperties>
</file>