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376"/>
      </w:tblGrid>
      <w:tr w:rsidR="00774729" w:rsidRPr="0074783C" w14:paraId="4B6235B3" w14:textId="77777777">
        <w:trPr>
          <w:jc w:val="center"/>
        </w:trPr>
        <w:tc>
          <w:tcPr>
            <w:tcW w:w="10376" w:type="dxa"/>
            <w:shd w:val="clear" w:color="auto" w:fill="DDEBF7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4A0301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1F4E79"/>
                <w:sz w:val="36"/>
                <w:szCs w:val="28"/>
              </w:rPr>
              <w:t>PRACOVNÝ LIST 2 – Základné poznatky o maloobchode</w:t>
            </w:r>
          </w:p>
        </w:tc>
      </w:tr>
    </w:tbl>
    <w:p w14:paraId="11B2E314" w14:textId="77777777" w:rsidR="00774729" w:rsidRPr="0074783C" w:rsidRDefault="00774729">
      <w:pPr>
        <w:spacing w:after="0"/>
        <w:rPr>
          <w:sz w:val="24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459"/>
        <w:gridCol w:w="3459"/>
        <w:gridCol w:w="3459"/>
      </w:tblGrid>
      <w:tr w:rsidR="00774729" w:rsidRPr="0074783C" w14:paraId="5163ADCE" w14:textId="77777777">
        <w:tc>
          <w:tcPr>
            <w:tcW w:w="34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BE41F2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sz w:val="22"/>
                <w:szCs w:val="28"/>
              </w:rPr>
              <w:t>Meno a priezvisko: ____________________</w:t>
            </w:r>
          </w:p>
        </w:tc>
        <w:tc>
          <w:tcPr>
            <w:tcW w:w="34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4A5ED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sz w:val="22"/>
                <w:szCs w:val="28"/>
              </w:rPr>
              <w:t>Trieda: ____________________</w:t>
            </w:r>
          </w:p>
        </w:tc>
        <w:tc>
          <w:tcPr>
            <w:tcW w:w="3459" w:type="dxa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E33BE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sz w:val="22"/>
                <w:szCs w:val="28"/>
              </w:rPr>
              <w:t>Dátum: ____________________</w:t>
            </w:r>
          </w:p>
        </w:tc>
      </w:tr>
    </w:tbl>
    <w:p w14:paraId="780F90FF" w14:textId="77777777" w:rsidR="00774729" w:rsidRPr="0074783C" w:rsidRDefault="00000000">
      <w:pPr>
        <w:spacing w:before="100" w:after="60"/>
        <w:rPr>
          <w:sz w:val="24"/>
          <w:szCs w:val="28"/>
        </w:rPr>
      </w:pPr>
      <w:r w:rsidRPr="0074783C">
        <w:rPr>
          <w:b/>
          <w:color w:val="1F4E79"/>
          <w:sz w:val="28"/>
          <w:szCs w:val="28"/>
        </w:rPr>
        <w:t xml:space="preserve">1. </w:t>
      </w:r>
      <w:r w:rsidRPr="0074783C">
        <w:rPr>
          <w:b/>
          <w:color w:val="222222"/>
          <w:sz w:val="28"/>
          <w:szCs w:val="28"/>
        </w:rPr>
        <w:t>Čo je maloobchod?</w:t>
      </w:r>
    </w:p>
    <w:p w14:paraId="083A8CB0" w14:textId="77777777" w:rsidR="00774729" w:rsidRPr="0074783C" w:rsidRDefault="00000000">
      <w:pPr>
        <w:rPr>
          <w:sz w:val="24"/>
          <w:szCs w:val="28"/>
        </w:rPr>
      </w:pPr>
      <w:r w:rsidRPr="0074783C">
        <w:rPr>
          <w:sz w:val="22"/>
          <w:szCs w:val="28"/>
        </w:rPr>
        <w:t>Doplňte vetu pomocou slov z ponuky: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6"/>
      </w:tblGrid>
      <w:tr w:rsidR="00774729" w:rsidRPr="0074783C" w14:paraId="68354A06" w14:textId="77777777">
        <w:trPr>
          <w:jc w:val="center"/>
        </w:trPr>
        <w:tc>
          <w:tcPr>
            <w:tcW w:w="10376" w:type="dxa"/>
            <w:shd w:val="clear" w:color="auto" w:fill="FFF2CC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933EDC4" w14:textId="77777777" w:rsidR="00774729" w:rsidRPr="0074783C" w:rsidRDefault="00000000">
            <w:pPr>
              <w:jc w:val="center"/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Na výber: </w:t>
            </w:r>
            <w:r w:rsidRPr="0074783C">
              <w:rPr>
                <w:sz w:val="22"/>
                <w:szCs w:val="28"/>
              </w:rPr>
              <w:t>tovar • služby • spotrebiteľovi • spotrebu</w:t>
            </w:r>
          </w:p>
        </w:tc>
      </w:tr>
    </w:tbl>
    <w:p w14:paraId="5F65AF81" w14:textId="77777777" w:rsidR="00774729" w:rsidRPr="0074783C" w:rsidRDefault="00000000">
      <w:pPr>
        <w:spacing w:before="40" w:after="60"/>
        <w:rPr>
          <w:sz w:val="24"/>
          <w:szCs w:val="28"/>
        </w:rPr>
      </w:pPr>
      <w:r w:rsidRPr="0074783C">
        <w:rPr>
          <w:sz w:val="24"/>
          <w:szCs w:val="28"/>
        </w:rPr>
        <w:t xml:space="preserve">Maloobchod predáva </w:t>
      </w:r>
      <w:r w:rsidRPr="0074783C">
        <w:rPr>
          <w:b/>
          <w:color w:val="2E7D32"/>
          <w:sz w:val="24"/>
          <w:szCs w:val="28"/>
        </w:rPr>
        <w:t>tovar</w:t>
      </w:r>
      <w:r w:rsidRPr="0074783C">
        <w:rPr>
          <w:sz w:val="24"/>
          <w:szCs w:val="28"/>
        </w:rPr>
        <w:t xml:space="preserve"> alebo poskytuje </w:t>
      </w:r>
      <w:r w:rsidRPr="0074783C">
        <w:rPr>
          <w:b/>
          <w:color w:val="2E7D32"/>
          <w:sz w:val="24"/>
          <w:szCs w:val="28"/>
        </w:rPr>
        <w:t>služby</w:t>
      </w:r>
      <w:r w:rsidRPr="0074783C">
        <w:rPr>
          <w:sz w:val="24"/>
          <w:szCs w:val="28"/>
        </w:rPr>
        <w:t xml:space="preserve"> konečnému </w:t>
      </w:r>
      <w:r w:rsidRPr="0074783C">
        <w:rPr>
          <w:b/>
          <w:color w:val="2E7D32"/>
          <w:sz w:val="24"/>
          <w:szCs w:val="28"/>
        </w:rPr>
        <w:t>spotrebiteľovi</w:t>
      </w:r>
      <w:r w:rsidRPr="0074783C">
        <w:rPr>
          <w:sz w:val="24"/>
          <w:szCs w:val="28"/>
        </w:rPr>
        <w:t xml:space="preserve"> pre jeho vlastnú </w:t>
      </w:r>
      <w:r w:rsidRPr="0074783C">
        <w:rPr>
          <w:b/>
          <w:color w:val="2E7D32"/>
          <w:sz w:val="24"/>
          <w:szCs w:val="28"/>
        </w:rPr>
        <w:t>spotrebu</w:t>
      </w:r>
      <w:r w:rsidRPr="0074783C">
        <w:rPr>
          <w:sz w:val="24"/>
          <w:szCs w:val="28"/>
        </w:rPr>
        <w:t>.</w:t>
      </w:r>
    </w:p>
    <w:p w14:paraId="5B0AD435" w14:textId="77777777" w:rsidR="00774729" w:rsidRPr="0074783C" w:rsidRDefault="00000000">
      <w:pPr>
        <w:spacing w:before="100" w:after="60"/>
        <w:rPr>
          <w:sz w:val="24"/>
          <w:szCs w:val="28"/>
        </w:rPr>
      </w:pPr>
      <w:r w:rsidRPr="0074783C">
        <w:rPr>
          <w:b/>
          <w:color w:val="1F4E79"/>
          <w:sz w:val="28"/>
          <w:szCs w:val="28"/>
        </w:rPr>
        <w:t xml:space="preserve">2. </w:t>
      </w:r>
      <w:r w:rsidRPr="0074783C">
        <w:rPr>
          <w:b/>
          <w:color w:val="222222"/>
          <w:sz w:val="28"/>
          <w:szCs w:val="28"/>
        </w:rPr>
        <w:t>Čo maloobchodník zvažuje pri výbere sídla predajne?</w:t>
      </w:r>
    </w:p>
    <w:p w14:paraId="497BE81E" w14:textId="77777777" w:rsidR="00774729" w:rsidRPr="0074783C" w:rsidRDefault="00000000">
      <w:pPr>
        <w:spacing w:before="40"/>
        <w:rPr>
          <w:sz w:val="24"/>
          <w:szCs w:val="28"/>
        </w:rPr>
      </w:pPr>
      <w:r w:rsidRPr="0074783C">
        <w:rPr>
          <w:i/>
          <w:color w:val="666666"/>
          <w:szCs w:val="28"/>
        </w:rPr>
        <w:t>Priraďte faktor k jeho vysvetleniu.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774729" w:rsidRPr="0074783C" w14:paraId="1DBBAACC" w14:textId="77777777">
        <w:trPr>
          <w:tblHeader/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184B232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1F4E79"/>
                <w:sz w:val="22"/>
                <w:szCs w:val="28"/>
              </w:rPr>
              <w:t>Faktor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AB50633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1F4E79"/>
                <w:sz w:val="22"/>
                <w:szCs w:val="28"/>
              </w:rPr>
              <w:t>Vysvetlenie</w:t>
            </w:r>
          </w:p>
        </w:tc>
      </w:tr>
      <w:tr w:rsidR="00774729" w:rsidRPr="0074783C" w14:paraId="3DB8752E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3940689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1. </w:t>
            </w:r>
            <w:r w:rsidRPr="0074783C">
              <w:rPr>
                <w:sz w:val="22"/>
                <w:szCs w:val="28"/>
              </w:rPr>
              <w:t>blízkosť spotrebiteľa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C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0CB98FA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A. </w:t>
            </w:r>
            <w:r w:rsidRPr="0074783C">
              <w:rPr>
                <w:sz w:val="22"/>
                <w:szCs w:val="28"/>
              </w:rPr>
              <w:t>napr. výška nájomného a ďalšie náklady na prevádzku</w:t>
            </w:r>
          </w:p>
        </w:tc>
      </w:tr>
      <w:tr w:rsidR="00774729" w:rsidRPr="0074783C" w14:paraId="6B557A2E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8742EB0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2. </w:t>
            </w:r>
            <w:r w:rsidRPr="0074783C">
              <w:rPr>
                <w:sz w:val="22"/>
                <w:szCs w:val="28"/>
              </w:rPr>
              <w:t>konkurencia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D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C3012FE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B. </w:t>
            </w:r>
            <w:r w:rsidRPr="0074783C">
              <w:rPr>
                <w:sz w:val="22"/>
                <w:szCs w:val="28"/>
              </w:rPr>
              <w:t>dôležitá najmä pri nákupoch autom a pri väčších nákupoch</w:t>
            </w:r>
          </w:p>
        </w:tc>
      </w:tr>
      <w:tr w:rsidR="00774729" w:rsidRPr="0074783C" w14:paraId="4C9E6876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3D23BB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3. </w:t>
            </w:r>
            <w:r w:rsidRPr="0074783C">
              <w:rPr>
                <w:sz w:val="22"/>
                <w:szCs w:val="28"/>
              </w:rPr>
              <w:t>parkovanie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B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990A1DD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C. </w:t>
            </w:r>
            <w:r w:rsidRPr="0074783C">
              <w:rPr>
                <w:sz w:val="22"/>
                <w:szCs w:val="28"/>
              </w:rPr>
              <w:t>počet obyvateľov, hustota osídlenia a pohyb ľudí v okolí predajne</w:t>
            </w:r>
          </w:p>
        </w:tc>
      </w:tr>
      <w:tr w:rsidR="00774729" w:rsidRPr="0074783C" w14:paraId="7CC592F4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41A5426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4. </w:t>
            </w:r>
            <w:r w:rsidRPr="0074783C">
              <w:rPr>
                <w:sz w:val="22"/>
                <w:szCs w:val="28"/>
              </w:rPr>
              <w:t>prevádzkové náklady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11B3B7A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D. </w:t>
            </w:r>
            <w:r w:rsidRPr="0074783C">
              <w:rPr>
                <w:sz w:val="22"/>
                <w:szCs w:val="28"/>
              </w:rPr>
              <w:t>môže pôsobiť negatívne, ale pri niektorých tovaroch aj pozitívne (aglomerácia)</w:t>
            </w:r>
          </w:p>
        </w:tc>
      </w:tr>
    </w:tbl>
    <w:p w14:paraId="42A3A076" w14:textId="77777777" w:rsidR="00774729" w:rsidRPr="0074783C" w:rsidRDefault="00000000">
      <w:pPr>
        <w:spacing w:before="100" w:after="60"/>
        <w:rPr>
          <w:sz w:val="24"/>
          <w:szCs w:val="28"/>
        </w:rPr>
      </w:pPr>
      <w:r w:rsidRPr="0074783C">
        <w:rPr>
          <w:b/>
          <w:color w:val="1F4E79"/>
          <w:sz w:val="28"/>
          <w:szCs w:val="28"/>
        </w:rPr>
        <w:t xml:space="preserve">3. </w:t>
      </w:r>
      <w:r w:rsidRPr="0074783C">
        <w:rPr>
          <w:b/>
          <w:color w:val="222222"/>
          <w:sz w:val="28"/>
          <w:szCs w:val="28"/>
        </w:rPr>
        <w:t>Predajne podľa charakteru sortimentu</w:t>
      </w:r>
    </w:p>
    <w:p w14:paraId="1A4FB898" w14:textId="77777777" w:rsidR="00774729" w:rsidRPr="0074783C" w:rsidRDefault="00000000">
      <w:pPr>
        <w:spacing w:before="40"/>
        <w:rPr>
          <w:sz w:val="24"/>
          <w:szCs w:val="28"/>
        </w:rPr>
      </w:pPr>
      <w:r w:rsidRPr="0074783C">
        <w:rPr>
          <w:i/>
          <w:color w:val="666666"/>
          <w:szCs w:val="28"/>
        </w:rPr>
        <w:t>Priraďte typ predajne k správnej charakteristike.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774729" w:rsidRPr="0074783C" w14:paraId="59EA5A32" w14:textId="77777777">
        <w:trPr>
          <w:tblHeader/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695E01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1F4E79"/>
                <w:sz w:val="22"/>
                <w:szCs w:val="28"/>
              </w:rPr>
              <w:t>Typ predajne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4854D0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1F4E79"/>
                <w:sz w:val="22"/>
                <w:szCs w:val="28"/>
              </w:rPr>
              <w:t>Charakteristika</w:t>
            </w:r>
          </w:p>
        </w:tc>
      </w:tr>
      <w:tr w:rsidR="00774729" w:rsidRPr="0074783C" w14:paraId="493202DE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E931792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1. </w:t>
            </w:r>
            <w:r w:rsidRPr="0074783C">
              <w:rPr>
                <w:sz w:val="22"/>
                <w:szCs w:val="28"/>
              </w:rPr>
              <w:t>potravinárska predajňa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B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FBE2A1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A. </w:t>
            </w:r>
            <w:r w:rsidRPr="0074783C">
              <w:rPr>
                <w:sz w:val="22"/>
                <w:szCs w:val="28"/>
              </w:rPr>
              <w:t>textil, nábytok, obuv alebo potreby pre domácnosť</w:t>
            </w:r>
          </w:p>
        </w:tc>
      </w:tr>
      <w:tr w:rsidR="00774729" w:rsidRPr="0074783C" w14:paraId="14D04200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A4EA53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2. </w:t>
            </w:r>
            <w:r w:rsidRPr="0074783C">
              <w:rPr>
                <w:sz w:val="22"/>
                <w:szCs w:val="28"/>
              </w:rPr>
              <w:t>nepotravinárska predajňa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7BE264E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B. </w:t>
            </w:r>
            <w:r w:rsidRPr="0074783C">
              <w:rPr>
                <w:sz w:val="22"/>
                <w:szCs w:val="28"/>
              </w:rPr>
              <w:t>široký sortiment potravín, prípadne menší podiel nepotravinárskeho tovaru</w:t>
            </w:r>
          </w:p>
        </w:tc>
      </w:tr>
      <w:tr w:rsidR="00774729" w:rsidRPr="0074783C" w14:paraId="7BFC6075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80AE4E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3. </w:t>
            </w:r>
            <w:r w:rsidRPr="0074783C">
              <w:rPr>
                <w:sz w:val="22"/>
                <w:szCs w:val="28"/>
              </w:rPr>
              <w:t>zmiešaná predajňa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C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AB9192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C. </w:t>
            </w:r>
            <w:r w:rsidRPr="0074783C">
              <w:rPr>
                <w:sz w:val="22"/>
                <w:szCs w:val="28"/>
              </w:rPr>
              <w:t>potravinársky aj nepotravinársky tovar v približne vyrovnanom pomere</w:t>
            </w:r>
          </w:p>
        </w:tc>
      </w:tr>
    </w:tbl>
    <w:p w14:paraId="1C0D6137" w14:textId="77777777" w:rsidR="00774729" w:rsidRPr="0074783C" w:rsidRDefault="00000000">
      <w:pPr>
        <w:spacing w:before="100" w:after="60"/>
        <w:rPr>
          <w:sz w:val="24"/>
          <w:szCs w:val="28"/>
        </w:rPr>
      </w:pPr>
      <w:r w:rsidRPr="0074783C">
        <w:rPr>
          <w:b/>
          <w:color w:val="1F4E79"/>
          <w:sz w:val="28"/>
          <w:szCs w:val="28"/>
        </w:rPr>
        <w:t xml:space="preserve">4. </w:t>
      </w:r>
      <w:r w:rsidRPr="0074783C">
        <w:rPr>
          <w:b/>
          <w:color w:val="222222"/>
          <w:sz w:val="28"/>
          <w:szCs w:val="28"/>
        </w:rPr>
        <w:t>Menšie a špecializované predajne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774729" w:rsidRPr="0074783C" w14:paraId="49E3C4C0" w14:textId="77777777">
        <w:trPr>
          <w:tblHeader/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857466F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1F4E79"/>
                <w:sz w:val="22"/>
                <w:szCs w:val="28"/>
              </w:rPr>
              <w:t>Typ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35E6CA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1F4E79"/>
                <w:sz w:val="22"/>
                <w:szCs w:val="28"/>
              </w:rPr>
              <w:t>Charakteristika</w:t>
            </w:r>
          </w:p>
        </w:tc>
      </w:tr>
      <w:tr w:rsidR="00774729" w:rsidRPr="0074783C" w14:paraId="24898562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1FFCCC5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1. </w:t>
            </w:r>
            <w:r w:rsidRPr="0074783C">
              <w:rPr>
                <w:sz w:val="22"/>
                <w:szCs w:val="28"/>
              </w:rPr>
              <w:t>odborná predajňa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C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D5F854D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A. </w:t>
            </w:r>
            <w:r w:rsidRPr="0074783C">
              <w:rPr>
                <w:sz w:val="22"/>
                <w:szCs w:val="28"/>
              </w:rPr>
              <w:t>malá predajňa módneho tovaru a módnych doplnkov</w:t>
            </w:r>
          </w:p>
        </w:tc>
      </w:tr>
      <w:tr w:rsidR="00774729" w:rsidRPr="0074783C" w14:paraId="41DDF350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CED319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2. </w:t>
            </w:r>
            <w:r w:rsidRPr="0074783C">
              <w:rPr>
                <w:sz w:val="22"/>
                <w:szCs w:val="28"/>
              </w:rPr>
              <w:t>špecializovaná predajňa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D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B853F65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B. </w:t>
            </w:r>
            <w:r w:rsidRPr="0074783C">
              <w:rPr>
                <w:sz w:val="22"/>
                <w:szCs w:val="28"/>
              </w:rPr>
              <w:t>predajňa blízko zákazníka na rýchly, často neplánovaný nákup</w:t>
            </w:r>
          </w:p>
        </w:tc>
      </w:tr>
      <w:tr w:rsidR="00774729" w:rsidRPr="0074783C" w14:paraId="6835F8D3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ACC1402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3. </w:t>
            </w:r>
            <w:r w:rsidRPr="0074783C">
              <w:rPr>
                <w:sz w:val="22"/>
                <w:szCs w:val="28"/>
              </w:rPr>
              <w:t>butik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2889AA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C. </w:t>
            </w:r>
            <w:r w:rsidRPr="0074783C">
              <w:rPr>
                <w:sz w:val="22"/>
                <w:szCs w:val="28"/>
              </w:rPr>
              <w:t>prevažne sortiment jednej tovarovej skupiny; stredná šírka a hĺbka sortimentu</w:t>
            </w:r>
          </w:p>
        </w:tc>
      </w:tr>
      <w:tr w:rsidR="00774729" w:rsidRPr="0074783C" w14:paraId="219BE0EA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97AE16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4. </w:t>
            </w:r>
            <w:r w:rsidRPr="0074783C">
              <w:rPr>
                <w:sz w:val="22"/>
                <w:szCs w:val="28"/>
              </w:rPr>
              <w:t>predajňa v susedstve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B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FE875D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D. </w:t>
            </w:r>
            <w:r w:rsidRPr="0074783C">
              <w:rPr>
                <w:sz w:val="22"/>
                <w:szCs w:val="28"/>
              </w:rPr>
              <w:t>užší, ale hlbší sortiment ako v odbornej predajni</w:t>
            </w:r>
          </w:p>
        </w:tc>
      </w:tr>
    </w:tbl>
    <w:p w14:paraId="74103A96" w14:textId="77777777" w:rsidR="00774729" w:rsidRPr="0074783C" w:rsidRDefault="00000000">
      <w:pPr>
        <w:rPr>
          <w:sz w:val="24"/>
          <w:szCs w:val="28"/>
        </w:rPr>
      </w:pPr>
      <w:r w:rsidRPr="0074783C">
        <w:rPr>
          <w:sz w:val="24"/>
          <w:szCs w:val="28"/>
        </w:rPr>
        <w:br w:type="page"/>
      </w:r>
    </w:p>
    <w:p w14:paraId="1918C40E" w14:textId="77777777" w:rsidR="00774729" w:rsidRPr="0074783C" w:rsidRDefault="00000000">
      <w:pPr>
        <w:spacing w:before="100" w:after="60"/>
        <w:rPr>
          <w:sz w:val="24"/>
          <w:szCs w:val="28"/>
        </w:rPr>
      </w:pPr>
      <w:r w:rsidRPr="0074783C">
        <w:rPr>
          <w:b/>
          <w:color w:val="1F4E79"/>
          <w:sz w:val="28"/>
          <w:szCs w:val="28"/>
        </w:rPr>
        <w:lastRenderedPageBreak/>
        <w:t xml:space="preserve">5. </w:t>
      </w:r>
      <w:r w:rsidRPr="0074783C">
        <w:rPr>
          <w:b/>
          <w:color w:val="222222"/>
          <w:sz w:val="28"/>
          <w:szCs w:val="28"/>
        </w:rPr>
        <w:t>Veľké maloobchodné prevádzky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774729" w:rsidRPr="0074783C" w14:paraId="64843567" w14:textId="77777777">
        <w:trPr>
          <w:tblHeader/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6261DB5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1F4E79"/>
                <w:sz w:val="22"/>
                <w:szCs w:val="28"/>
              </w:rPr>
              <w:t>Typ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4E93AD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1F4E79"/>
                <w:sz w:val="22"/>
                <w:szCs w:val="28"/>
              </w:rPr>
              <w:t>Charakteristika</w:t>
            </w:r>
          </w:p>
        </w:tc>
      </w:tr>
      <w:tr w:rsidR="00774729" w:rsidRPr="0074783C" w14:paraId="4C37E4EC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F019D4A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1. </w:t>
            </w:r>
            <w:r w:rsidRPr="0074783C">
              <w:rPr>
                <w:sz w:val="22"/>
                <w:szCs w:val="28"/>
              </w:rPr>
              <w:t>nákupný dom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D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FBF6CD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A. </w:t>
            </w:r>
            <w:r w:rsidRPr="0074783C">
              <w:rPr>
                <w:sz w:val="22"/>
                <w:szCs w:val="28"/>
              </w:rPr>
              <w:t>samoobslužná veľkopredajňa s plochou 400–2 500 m², najmä potraviny</w:t>
            </w:r>
          </w:p>
        </w:tc>
      </w:tr>
      <w:tr w:rsidR="00774729" w:rsidRPr="0074783C" w14:paraId="63A3CE57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7561265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2. </w:t>
            </w:r>
            <w:r w:rsidRPr="0074783C">
              <w:rPr>
                <w:sz w:val="22"/>
                <w:szCs w:val="28"/>
              </w:rPr>
              <w:t>obchodný dom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B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0C6C4E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B. </w:t>
            </w:r>
            <w:r w:rsidRPr="0074783C">
              <w:rPr>
                <w:sz w:val="22"/>
                <w:szCs w:val="28"/>
              </w:rPr>
              <w:t>viac oddelení pod jednou strechou, spravidla v centre mesta</w:t>
            </w:r>
          </w:p>
        </w:tc>
      </w:tr>
      <w:tr w:rsidR="00774729" w:rsidRPr="0074783C" w14:paraId="15C86895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E2FCFED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3. </w:t>
            </w:r>
            <w:r w:rsidRPr="0074783C">
              <w:rPr>
                <w:sz w:val="22"/>
                <w:szCs w:val="28"/>
              </w:rPr>
              <w:t>supermarket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48754A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C. </w:t>
            </w:r>
            <w:r w:rsidRPr="0074783C">
              <w:rPr>
                <w:sz w:val="22"/>
                <w:szCs w:val="28"/>
              </w:rPr>
              <w:t>predaj z kartónov a paliet, minimum zamestnancov a jednoduché služby</w:t>
            </w:r>
          </w:p>
        </w:tc>
      </w:tr>
      <w:tr w:rsidR="00774729" w:rsidRPr="0074783C" w14:paraId="310CC37A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460E7A8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4. </w:t>
            </w:r>
            <w:r w:rsidRPr="0074783C">
              <w:rPr>
                <w:sz w:val="22"/>
                <w:szCs w:val="28"/>
              </w:rPr>
              <w:t>hypermarket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E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A3F577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D. </w:t>
            </w:r>
            <w:r w:rsidRPr="0074783C">
              <w:rPr>
                <w:sz w:val="22"/>
                <w:szCs w:val="28"/>
              </w:rPr>
              <w:t>veľkopredajňa s tovarom ako v odborných a špecializovaných predajniach a s doplnkovými službami</w:t>
            </w:r>
          </w:p>
        </w:tc>
      </w:tr>
      <w:tr w:rsidR="00774729" w:rsidRPr="0074783C" w14:paraId="0205E079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1B3F2B7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5. </w:t>
            </w:r>
            <w:r w:rsidRPr="0074783C">
              <w:rPr>
                <w:sz w:val="22"/>
                <w:szCs w:val="28"/>
              </w:rPr>
              <w:t>diskontná predajňa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C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7336AF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E. </w:t>
            </w:r>
            <w:r w:rsidRPr="0074783C">
              <w:rPr>
                <w:sz w:val="22"/>
                <w:szCs w:val="28"/>
              </w:rPr>
              <w:t>samoobslužná predajňa nad 2 500 m², široký sortiment a zberné inkaso pri východe</w:t>
            </w:r>
          </w:p>
        </w:tc>
      </w:tr>
    </w:tbl>
    <w:p w14:paraId="3681300A" w14:textId="77777777" w:rsidR="00774729" w:rsidRPr="0074783C" w:rsidRDefault="00000000">
      <w:pPr>
        <w:spacing w:before="100" w:after="60"/>
        <w:rPr>
          <w:sz w:val="24"/>
          <w:szCs w:val="28"/>
        </w:rPr>
      </w:pPr>
      <w:r w:rsidRPr="0074783C">
        <w:rPr>
          <w:b/>
          <w:color w:val="1F4E79"/>
          <w:sz w:val="28"/>
          <w:szCs w:val="28"/>
        </w:rPr>
        <w:t xml:space="preserve">6. </w:t>
      </w:r>
      <w:r w:rsidRPr="0074783C">
        <w:rPr>
          <w:b/>
          <w:color w:val="222222"/>
          <w:sz w:val="28"/>
          <w:szCs w:val="28"/>
        </w:rPr>
        <w:t>Ďalšie formy maloobchodu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774729" w:rsidRPr="0074783C" w14:paraId="2CEAE878" w14:textId="77777777">
        <w:trPr>
          <w:tblHeader/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1CBE50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1F4E79"/>
                <w:sz w:val="22"/>
                <w:szCs w:val="28"/>
              </w:rPr>
              <w:t>Typ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DDEBF7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BDC2E8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1F4E79"/>
                <w:sz w:val="22"/>
                <w:szCs w:val="28"/>
              </w:rPr>
              <w:t>Charakteristika</w:t>
            </w:r>
          </w:p>
        </w:tc>
      </w:tr>
      <w:tr w:rsidR="00774729" w:rsidRPr="0074783C" w14:paraId="0592AB40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AE5012F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1. </w:t>
            </w:r>
            <w:r w:rsidRPr="0074783C">
              <w:rPr>
                <w:sz w:val="22"/>
                <w:szCs w:val="28"/>
              </w:rPr>
              <w:t>zásielková obchodná prevádzka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B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E6B4DC0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A. </w:t>
            </w:r>
            <w:r w:rsidRPr="0074783C">
              <w:rPr>
                <w:sz w:val="22"/>
                <w:szCs w:val="28"/>
              </w:rPr>
              <w:t>jarmok alebo iný trh konaný v určitom období</w:t>
            </w:r>
          </w:p>
        </w:tc>
      </w:tr>
      <w:tr w:rsidR="00774729" w:rsidRPr="0074783C" w14:paraId="06EF310B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C06A53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2. </w:t>
            </w:r>
            <w:r w:rsidRPr="0074783C">
              <w:rPr>
                <w:sz w:val="22"/>
                <w:szCs w:val="28"/>
              </w:rPr>
              <w:t>obchodno-spoločenské centrum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C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EBBD534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B. </w:t>
            </w:r>
            <w:r w:rsidRPr="0074783C">
              <w:rPr>
                <w:sz w:val="22"/>
                <w:szCs w:val="28"/>
              </w:rPr>
              <w:t>predaj bez priameho kontaktu v predajni, napr. podľa katalógu alebo objednávky</w:t>
            </w:r>
          </w:p>
        </w:tc>
      </w:tr>
      <w:tr w:rsidR="00774729" w:rsidRPr="0074783C" w14:paraId="1306EF58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1391DEF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3. </w:t>
            </w:r>
            <w:r w:rsidRPr="0074783C">
              <w:rPr>
                <w:sz w:val="22"/>
                <w:szCs w:val="28"/>
              </w:rPr>
              <w:t>tržnica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D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3E1060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C. </w:t>
            </w:r>
            <w:r w:rsidRPr="0074783C">
              <w:rPr>
                <w:sz w:val="22"/>
                <w:szCs w:val="28"/>
              </w:rPr>
              <w:t>kombinácia nákupu, služieb, zábavy a oddychu</w:t>
            </w:r>
          </w:p>
        </w:tc>
      </w:tr>
      <w:tr w:rsidR="00774729" w:rsidRPr="0074783C" w14:paraId="3939A3B1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C18CCDA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4. </w:t>
            </w:r>
            <w:r w:rsidRPr="0074783C">
              <w:rPr>
                <w:sz w:val="22"/>
                <w:szCs w:val="28"/>
              </w:rPr>
              <w:t>obchod v tržnici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E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AFAF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E777E6B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D. </w:t>
            </w:r>
            <w:r w:rsidRPr="0074783C">
              <w:rPr>
                <w:sz w:val="22"/>
                <w:szCs w:val="28"/>
              </w:rPr>
              <w:t>mestské zariadenie s viacerými predajcami, často ovocie a zelenina</w:t>
            </w:r>
          </w:p>
        </w:tc>
      </w:tr>
      <w:tr w:rsidR="00774729" w:rsidRPr="0074783C" w14:paraId="3924B9B8" w14:textId="77777777">
        <w:trPr>
          <w:jc w:val="center"/>
        </w:trPr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3498873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5. </w:t>
            </w:r>
            <w:r w:rsidRPr="0074783C">
              <w:rPr>
                <w:sz w:val="22"/>
                <w:szCs w:val="28"/>
              </w:rPr>
              <w:t>sezónny trh</w:t>
            </w:r>
            <w:r w:rsidRPr="0074783C">
              <w:rPr>
                <w:sz w:val="24"/>
                <w:szCs w:val="28"/>
              </w:rPr>
              <w:t xml:space="preserve">   </w:t>
            </w:r>
            <w:r w:rsidRPr="0074783C">
              <w:rPr>
                <w:b/>
                <w:color w:val="2E7D32"/>
                <w:sz w:val="22"/>
                <w:szCs w:val="28"/>
              </w:rPr>
              <w:t>→ A</w:t>
            </w:r>
          </w:p>
        </w:tc>
        <w:tc>
          <w:tcPr>
            <w:tcW w:w="518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04AB19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sz w:val="22"/>
                <w:szCs w:val="28"/>
              </w:rPr>
              <w:t xml:space="preserve">E. </w:t>
            </w:r>
            <w:r w:rsidRPr="0074783C">
              <w:rPr>
                <w:sz w:val="22"/>
                <w:szCs w:val="28"/>
              </w:rPr>
              <w:t>stánok alebo predajný priestor podnikateľa v priestoroch tržnice</w:t>
            </w:r>
          </w:p>
        </w:tc>
      </w:tr>
    </w:tbl>
    <w:p w14:paraId="50F5A74D" w14:textId="77777777" w:rsidR="00774729" w:rsidRPr="0074783C" w:rsidRDefault="00000000">
      <w:pPr>
        <w:spacing w:before="100" w:after="60"/>
        <w:rPr>
          <w:sz w:val="24"/>
          <w:szCs w:val="28"/>
        </w:rPr>
      </w:pPr>
      <w:r w:rsidRPr="0074783C">
        <w:rPr>
          <w:b/>
          <w:color w:val="1F4E79"/>
          <w:sz w:val="28"/>
          <w:szCs w:val="28"/>
        </w:rPr>
        <w:t xml:space="preserve">7. </w:t>
      </w:r>
      <w:r w:rsidRPr="0074783C">
        <w:rPr>
          <w:b/>
          <w:color w:val="222222"/>
          <w:sz w:val="28"/>
          <w:szCs w:val="28"/>
        </w:rPr>
        <w:t>Spoznajte typ maloobchodu podľa situácie</w:t>
      </w:r>
    </w:p>
    <w:p w14:paraId="7B201E8B" w14:textId="77777777" w:rsidR="00774729" w:rsidRPr="0074783C" w:rsidRDefault="00000000">
      <w:pPr>
        <w:spacing w:before="40"/>
        <w:rPr>
          <w:sz w:val="24"/>
          <w:szCs w:val="28"/>
        </w:rPr>
      </w:pPr>
      <w:r w:rsidRPr="0074783C">
        <w:rPr>
          <w:i/>
          <w:color w:val="666666"/>
          <w:szCs w:val="28"/>
        </w:rPr>
        <w:t>Napíšte správny typ maloobchodu.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8"/>
        <w:gridCol w:w="5188"/>
      </w:tblGrid>
      <w:tr w:rsidR="00774729" w:rsidRPr="0074783C" w14:paraId="7369D03E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A40B814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sz w:val="22"/>
                <w:szCs w:val="28"/>
              </w:rPr>
              <w:t>a) Samoobslužná predajňa s plochou približne 1 800 m², najmä s potravinami.</w:t>
            </w:r>
          </w:p>
        </w:tc>
        <w:tc>
          <w:tcPr>
            <w:tcW w:w="5188" w:type="dxa"/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FE29B3A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2E7D32"/>
                <w:sz w:val="22"/>
                <w:szCs w:val="28"/>
              </w:rPr>
              <w:t>supermarket</w:t>
            </w:r>
          </w:p>
        </w:tc>
      </w:tr>
      <w:tr w:rsidR="00774729" w:rsidRPr="0074783C" w14:paraId="2715FADE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D66C200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sz w:val="22"/>
                <w:szCs w:val="28"/>
              </w:rPr>
              <w:t>b) Predajňa s plochou 3 500 m², širokým sortimentom a pokladnicami pri východe.</w:t>
            </w:r>
          </w:p>
        </w:tc>
        <w:tc>
          <w:tcPr>
            <w:tcW w:w="5188" w:type="dxa"/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2A2D4DFF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2E7D32"/>
                <w:sz w:val="22"/>
                <w:szCs w:val="28"/>
              </w:rPr>
              <w:t>hypermarket</w:t>
            </w:r>
          </w:p>
        </w:tc>
      </w:tr>
      <w:tr w:rsidR="00774729" w:rsidRPr="0074783C" w14:paraId="556FA371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145D837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sz w:val="22"/>
                <w:szCs w:val="28"/>
              </w:rPr>
              <w:t>c) Tovar sa predáva priamo z kartónov a paliet, služby sú veľmi jednoduché.</w:t>
            </w:r>
          </w:p>
        </w:tc>
        <w:tc>
          <w:tcPr>
            <w:tcW w:w="5188" w:type="dxa"/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F8466FC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2E7D32"/>
                <w:sz w:val="22"/>
                <w:szCs w:val="28"/>
              </w:rPr>
              <w:t>diskontná predajňa</w:t>
            </w:r>
          </w:p>
        </w:tc>
      </w:tr>
      <w:tr w:rsidR="00774729" w:rsidRPr="0074783C" w14:paraId="4840B70A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36DE1459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sz w:val="22"/>
                <w:szCs w:val="28"/>
              </w:rPr>
              <w:t>d) Malá predajňa módneho tovaru a doplnkov.</w:t>
            </w:r>
          </w:p>
        </w:tc>
        <w:tc>
          <w:tcPr>
            <w:tcW w:w="5188" w:type="dxa"/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00BF5C33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2E7D32"/>
                <w:sz w:val="22"/>
                <w:szCs w:val="28"/>
              </w:rPr>
              <w:t>butik</w:t>
            </w:r>
          </w:p>
        </w:tc>
      </w:tr>
      <w:tr w:rsidR="00774729" w:rsidRPr="0074783C" w14:paraId="388A70D4" w14:textId="77777777">
        <w:trPr>
          <w:jc w:val="center"/>
        </w:trPr>
        <w:tc>
          <w:tcPr>
            <w:tcW w:w="5188" w:type="dxa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75BAE268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sz w:val="22"/>
                <w:szCs w:val="28"/>
              </w:rPr>
              <w:t>e) Viacerí predajcovia predávajú najmä ovocie, zeleninu a ďalší tovar na jednom mieste.</w:t>
            </w:r>
          </w:p>
        </w:tc>
        <w:tc>
          <w:tcPr>
            <w:tcW w:w="5188" w:type="dxa"/>
            <w:shd w:val="clear" w:color="auto" w:fill="E2F0D9"/>
            <w:tcMar>
              <w:top w:w="55" w:type="dxa"/>
              <w:left w:w="80" w:type="dxa"/>
              <w:bottom w:w="55" w:type="dxa"/>
              <w:right w:w="80" w:type="dxa"/>
            </w:tcMar>
          </w:tcPr>
          <w:p w14:paraId="1D8CAB0A" w14:textId="77777777" w:rsidR="00774729" w:rsidRPr="0074783C" w:rsidRDefault="00000000">
            <w:pPr>
              <w:rPr>
                <w:sz w:val="24"/>
                <w:szCs w:val="28"/>
              </w:rPr>
            </w:pPr>
            <w:r w:rsidRPr="0074783C">
              <w:rPr>
                <w:b/>
                <w:color w:val="2E7D32"/>
                <w:sz w:val="22"/>
                <w:szCs w:val="28"/>
              </w:rPr>
              <w:t>tržnica</w:t>
            </w:r>
          </w:p>
        </w:tc>
      </w:tr>
    </w:tbl>
    <w:p w14:paraId="321758D2" w14:textId="77777777" w:rsidR="00774729" w:rsidRPr="0074783C" w:rsidRDefault="00000000">
      <w:pPr>
        <w:spacing w:before="40"/>
        <w:rPr>
          <w:sz w:val="24"/>
          <w:szCs w:val="28"/>
        </w:rPr>
      </w:pPr>
      <w:r w:rsidRPr="0074783C">
        <w:rPr>
          <w:i/>
          <w:color w:val="666666"/>
          <w:szCs w:val="28"/>
        </w:rPr>
        <w:t>Pomôcka: pri supermarkete a hypermarkete si všímajte najmä veľkosť predajnej plochy; pri diskonte spôsob predaja a rozsah služieb.</w:t>
      </w:r>
    </w:p>
    <w:p w14:paraId="44B74808" w14:textId="77777777" w:rsidR="00774729" w:rsidRPr="0074783C" w:rsidRDefault="00000000">
      <w:pPr>
        <w:spacing w:before="100"/>
        <w:rPr>
          <w:sz w:val="24"/>
          <w:szCs w:val="28"/>
        </w:rPr>
      </w:pPr>
      <w:r w:rsidRPr="0074783C">
        <w:rPr>
          <w:b/>
          <w:color w:val="2E7D32"/>
          <w:szCs w:val="28"/>
        </w:rPr>
        <w:t>Zelenou farbou sú vyznačené správne odpovede.</w:t>
      </w:r>
    </w:p>
    <w:sectPr w:rsidR="00774729" w:rsidRPr="0074783C" w:rsidSect="00034616">
      <w:pgSz w:w="11906" w:h="16838"/>
      <w:pgMar w:top="709" w:right="765" w:bottom="680" w:left="76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D092C" w14:textId="77777777" w:rsidR="00A20E24" w:rsidRDefault="00A20E24">
      <w:pPr>
        <w:spacing w:after="0"/>
      </w:pPr>
      <w:r>
        <w:separator/>
      </w:r>
    </w:p>
  </w:endnote>
  <w:endnote w:type="continuationSeparator" w:id="0">
    <w:p w14:paraId="41E1F3D4" w14:textId="77777777" w:rsidR="00A20E24" w:rsidRDefault="00A20E2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14A5A" w14:textId="77777777" w:rsidR="00A20E24" w:rsidRDefault="00A20E24">
      <w:pPr>
        <w:spacing w:after="0"/>
      </w:pPr>
      <w:r>
        <w:separator/>
      </w:r>
    </w:p>
  </w:footnote>
  <w:footnote w:type="continuationSeparator" w:id="0">
    <w:p w14:paraId="225DA91C" w14:textId="77777777" w:rsidR="00A20E24" w:rsidRDefault="00A20E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8879443">
    <w:abstractNumId w:val="8"/>
  </w:num>
  <w:num w:numId="2" w16cid:durableId="1678771144">
    <w:abstractNumId w:val="6"/>
  </w:num>
  <w:num w:numId="3" w16cid:durableId="311065784">
    <w:abstractNumId w:val="5"/>
  </w:num>
  <w:num w:numId="4" w16cid:durableId="474570323">
    <w:abstractNumId w:val="4"/>
  </w:num>
  <w:num w:numId="5" w16cid:durableId="283581417">
    <w:abstractNumId w:val="7"/>
  </w:num>
  <w:num w:numId="6" w16cid:durableId="1536574721">
    <w:abstractNumId w:val="3"/>
  </w:num>
  <w:num w:numId="7" w16cid:durableId="1981230030">
    <w:abstractNumId w:val="2"/>
  </w:num>
  <w:num w:numId="8" w16cid:durableId="194739444">
    <w:abstractNumId w:val="1"/>
  </w:num>
  <w:num w:numId="9" w16cid:durableId="1877766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4783C"/>
    <w:rsid w:val="00774729"/>
    <w:rsid w:val="00A20E24"/>
    <w:rsid w:val="00AA1D8D"/>
    <w:rsid w:val="00B47730"/>
    <w:rsid w:val="00CB0664"/>
    <w:rsid w:val="00DE4419"/>
    <w:rsid w:val="00E40D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B6281853-FB99-4A70-9A4F-DF84242B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40" w:line="240" w:lineRule="auto"/>
    </w:pPr>
    <w:rPr>
      <w:rFonts w:ascii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511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Janka Balalová</cp:lastModifiedBy>
  <cp:revision>3</cp:revision>
  <dcterms:created xsi:type="dcterms:W3CDTF">2013-12-23T23:15:00Z</dcterms:created>
  <dcterms:modified xsi:type="dcterms:W3CDTF">2026-09-09T18:53:00Z</dcterms:modified>
  <cp:category/>
</cp:coreProperties>
</file>