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DFC6" w14:textId="225296A8" w:rsidR="00833626" w:rsidRPr="00150AD2" w:rsidRDefault="00EF0EE4" w:rsidP="00833626">
      <w:pPr>
        <w:spacing w:after="0"/>
        <w:rPr>
          <w:rFonts w:ascii="Cambria" w:hAnsi="Cambria"/>
          <w:b/>
          <w:bCs/>
          <w:i/>
          <w:iCs/>
          <w:color w:val="7030A0"/>
          <w:sz w:val="28"/>
          <w:szCs w:val="28"/>
        </w:rPr>
      </w:pPr>
      <w:r w:rsidRPr="00150AD2">
        <w:rPr>
          <w:rFonts w:ascii="Cambria" w:hAnsi="Cambria"/>
          <w:i/>
          <w:iCs/>
          <w:color w:val="7030A0"/>
        </w:rPr>
        <w:t>Praktické zadanie vo Worde</w:t>
      </w:r>
      <w:r w:rsidRPr="00150AD2">
        <w:rPr>
          <w:rFonts w:ascii="Cambria" w:hAnsi="Cambria"/>
          <w:i/>
          <w:iCs/>
          <w:color w:val="7030A0"/>
        </w:rPr>
        <w:t>:</w:t>
      </w:r>
      <w:r w:rsidRPr="00150AD2">
        <w:rPr>
          <w:rFonts w:ascii="Cambria" w:hAnsi="Cambria"/>
          <w:i/>
          <w:iCs/>
          <w:color w:val="7030A0"/>
        </w:rPr>
        <w:t xml:space="preserve"> </w:t>
      </w:r>
      <w:r w:rsidR="00833626" w:rsidRPr="00150AD2">
        <w:rPr>
          <w:rFonts w:ascii="Cambria" w:hAnsi="Cambria"/>
          <w:b/>
          <w:bCs/>
          <w:i/>
          <w:iCs/>
          <w:color w:val="7030A0"/>
          <w:sz w:val="28"/>
          <w:szCs w:val="28"/>
        </w:rPr>
        <w:t>Tabuľka "Otváracie hodiny"</w:t>
      </w:r>
    </w:p>
    <w:p w14:paraId="144F40CE" w14:textId="3F75E292" w:rsidR="00EF0EE4" w:rsidRPr="00150AD2" w:rsidRDefault="00EF0EE4" w:rsidP="00833626">
      <w:pPr>
        <w:spacing w:after="0"/>
        <w:rPr>
          <w:rFonts w:ascii="Cambria" w:hAnsi="Cambria"/>
          <w:b/>
          <w:bCs/>
          <w:i/>
          <w:iCs/>
          <w:color w:val="7030A0"/>
          <w:sz w:val="28"/>
          <w:szCs w:val="28"/>
        </w:rPr>
      </w:pPr>
      <w:r w:rsidRPr="00150AD2">
        <w:rPr>
          <w:rFonts w:ascii="Cambria" w:hAnsi="Cambria"/>
          <w:i/>
          <w:iCs/>
          <w:color w:val="7030A0"/>
        </w:rPr>
        <w:t xml:space="preserve">- vytvoriť </w:t>
      </w:r>
      <w:r w:rsidRPr="00150AD2">
        <w:rPr>
          <w:rFonts w:ascii="Cambria" w:hAnsi="Cambria"/>
          <w:b/>
          <w:bCs/>
          <w:i/>
          <w:iCs/>
          <w:color w:val="7030A0"/>
        </w:rPr>
        <w:t>celú informačnú tabuľu na dvere prevádzky</w:t>
      </w:r>
      <w:r w:rsidRPr="00150AD2">
        <w:rPr>
          <w:rFonts w:ascii="Cambria" w:hAnsi="Cambria"/>
          <w:i/>
          <w:iCs/>
          <w:color w:val="7030A0"/>
        </w:rPr>
        <w:t>, vrátane tabuľky s časmi.</w:t>
      </w:r>
    </w:p>
    <w:p w14:paraId="52431D80" w14:textId="77777777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>- Práca musí byť urobená v programe MS Word</w:t>
      </w:r>
    </w:p>
    <w:p w14:paraId="73CF9622" w14:textId="77777777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>- Musí byť vidno nejaká úprava tabuľky (farba písma, orámovanie), aby to nebol len čierny text a čierne orámovanie</w:t>
      </w:r>
    </w:p>
    <w:p w14:paraId="7DBF7FFF" w14:textId="07446C1C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 xml:space="preserve">- </w:t>
      </w:r>
      <w:r w:rsidR="00642E4B" w:rsidRPr="00150AD2">
        <w:rPr>
          <w:rFonts w:ascii="Cambria" w:hAnsi="Cambria"/>
          <w:i/>
          <w:iCs/>
          <w:color w:val="7030A0"/>
          <w:sz w:val="20"/>
          <w:szCs w:val="20"/>
        </w:rPr>
        <w:t>Práca musí obsahovať</w:t>
      </w:r>
      <w:r w:rsidRPr="00150AD2">
        <w:rPr>
          <w:rFonts w:ascii="Cambria" w:hAnsi="Cambria"/>
          <w:i/>
          <w:iCs/>
          <w:color w:val="7030A0"/>
          <w:sz w:val="20"/>
          <w:szCs w:val="20"/>
        </w:rPr>
        <w:t>:</w:t>
      </w:r>
    </w:p>
    <w:p w14:paraId="369E5E56" w14:textId="77777777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 xml:space="preserve">        nadpis "Otváracie hodiny" </w:t>
      </w:r>
    </w:p>
    <w:p w14:paraId="7495D717" w14:textId="77777777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 xml:space="preserve">        časy na každý deň a </w:t>
      </w:r>
    </w:p>
    <w:p w14:paraId="336982FE" w14:textId="77777777" w:rsidR="00833626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 xml:space="preserve">        uvedený zodpovedný zástupca s telefónnym kontaktom.</w:t>
      </w:r>
    </w:p>
    <w:p w14:paraId="3B756A81" w14:textId="71D32B01" w:rsidR="0016389E" w:rsidRPr="00150AD2" w:rsidRDefault="00833626" w:rsidP="00833626">
      <w:pPr>
        <w:spacing w:after="0"/>
        <w:rPr>
          <w:rFonts w:ascii="Cambria" w:hAnsi="Cambria"/>
          <w:i/>
          <w:iCs/>
          <w:color w:val="7030A0"/>
          <w:sz w:val="20"/>
          <w:szCs w:val="20"/>
        </w:rPr>
      </w:pPr>
      <w:r w:rsidRPr="00150AD2">
        <w:rPr>
          <w:rFonts w:ascii="Cambria" w:hAnsi="Cambria"/>
          <w:i/>
          <w:iCs/>
          <w:color w:val="7030A0"/>
          <w:sz w:val="20"/>
          <w:szCs w:val="20"/>
        </w:rPr>
        <w:t>- Pri úprave tabuľky môžte urobiť vlastné úpravy alebo môžte použiť nastavené štýly tabuľky v ponuke Wordu, ale v tom prípade prispôsobte trochu aj font písma, ktorý použijete.</w:t>
      </w:r>
    </w:p>
    <w:p w14:paraId="2F94ECC8" w14:textId="3EA76BC4" w:rsidR="0016389E" w:rsidRPr="00150AD2" w:rsidRDefault="00AC3648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6497F97C" wp14:editId="50CE2F63">
            <wp:extent cx="4185557" cy="787252"/>
            <wp:effectExtent l="0" t="0" r="5715" b="0"/>
            <wp:docPr id="3108045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624" cy="79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62026" w14:textId="52A217DD" w:rsidR="00AC3648" w:rsidRDefault="00AC3648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6ACAE6DD" wp14:editId="08DAE6A0">
            <wp:extent cx="4185285" cy="1383876"/>
            <wp:effectExtent l="0" t="0" r="5715" b="6985"/>
            <wp:docPr id="715925669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592" cy="138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CA1D" w14:textId="50B763AD" w:rsidR="00436837" w:rsidRPr="00436837" w:rsidRDefault="00436837" w:rsidP="00436837">
      <w:pPr>
        <w:spacing w:after="0"/>
        <w:rPr>
          <w:rFonts w:ascii="Cambria" w:hAnsi="Cambria"/>
          <w:i/>
          <w:iCs/>
          <w:color w:val="7030A0"/>
        </w:rPr>
      </w:pPr>
      <w:r w:rsidRPr="00436837">
        <w:rPr>
          <w:rFonts w:ascii="Cambria" w:hAnsi="Cambria"/>
          <w:i/>
          <w:iCs/>
          <w:color w:val="7030A0"/>
        </w:rPr>
        <w:t>=====================================================</w:t>
      </w:r>
    </w:p>
    <w:p w14:paraId="721B4520" w14:textId="1DB5F902" w:rsidR="00140139" w:rsidRPr="00DC118E" w:rsidRDefault="00140139">
      <w:pPr>
        <w:rPr>
          <w:rFonts w:ascii="Cambria" w:hAnsi="Cambria"/>
          <w:b/>
          <w:bCs/>
        </w:rPr>
      </w:pPr>
      <w:r w:rsidRPr="00DC118E">
        <w:rPr>
          <w:rFonts w:ascii="Cambria" w:hAnsi="Cambria"/>
          <w:b/>
          <w:bCs/>
        </w:rPr>
        <w:t>Prevádzkové hodiny.</w:t>
      </w:r>
    </w:p>
    <w:p w14:paraId="44F12D29" w14:textId="0DD2FC07" w:rsidR="00901B8A" w:rsidRPr="00150AD2" w:rsidRDefault="004379D3">
      <w:pPr>
        <w:rPr>
          <w:rFonts w:ascii="Cambria" w:hAnsi="Cambria"/>
        </w:rPr>
      </w:pPr>
      <w:r w:rsidRPr="00150AD2">
        <w:rPr>
          <w:rFonts w:ascii="Cambria" w:hAnsi="Cambria"/>
        </w:rPr>
        <w:t xml:space="preserve">Podľa </w:t>
      </w:r>
      <w:r w:rsidRPr="00150AD2">
        <w:rPr>
          <w:rFonts w:ascii="Cambria" w:hAnsi="Cambria"/>
          <w:b/>
          <w:bCs/>
        </w:rPr>
        <w:t>§ 30 zákona č. 455/1991 Zb. – živnostenský zákon</w:t>
      </w:r>
      <w:r w:rsidRPr="00150AD2">
        <w:rPr>
          <w:rFonts w:ascii="Cambria" w:hAnsi="Cambria"/>
        </w:rPr>
        <w:t xml:space="preserve"> musí podnikateľ prevádzkareň označiť najneskôr v deň začatia prevádzkovania živnosti. </w:t>
      </w:r>
      <w:hyperlink r:id="rId7" w:history="1">
        <w:r w:rsidR="00901B8A" w:rsidRPr="00150AD2">
          <w:rPr>
            <w:rStyle w:val="Hypertextovprepojenie"/>
            <w:rFonts w:ascii="Cambria" w:hAnsi="Cambria"/>
            <w:sz w:val="20"/>
            <w:szCs w:val="20"/>
          </w:rPr>
          <w:t>https://www.slov-lex.sk/ezbierky/pravne-predpisy/SK/ZZ/1991/455/</w:t>
        </w:r>
      </w:hyperlink>
    </w:p>
    <w:p w14:paraId="7DF1E4AF" w14:textId="7D6469ED" w:rsidR="007B694A" w:rsidRPr="00150AD2" w:rsidRDefault="00AB053E" w:rsidP="007B694A">
      <w:pPr>
        <w:rPr>
          <w:rFonts w:ascii="Cambria" w:hAnsi="Cambria"/>
        </w:rPr>
      </w:pPr>
      <w:r w:rsidRPr="00150AD2">
        <w:rPr>
          <w:rFonts w:ascii="Cambria" w:hAnsi="Cambria"/>
        </w:rPr>
        <w:t>Informácie o bežnej prevádzkarni určenej pre zákazníkov musia byť na viditeľnom mieste a obsahovať údaje:</w:t>
      </w:r>
    </w:p>
    <w:p w14:paraId="43DF00AA" w14:textId="77777777" w:rsidR="007B694A" w:rsidRPr="00150AD2" w:rsidRDefault="007B694A" w:rsidP="00D96F21">
      <w:pPr>
        <w:numPr>
          <w:ilvl w:val="0"/>
          <w:numId w:val="1"/>
        </w:numPr>
        <w:spacing w:after="0"/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obchodné meno podnikateľa</w:t>
      </w:r>
    </w:p>
    <w:p w14:paraId="5D295398" w14:textId="77777777" w:rsidR="007B694A" w:rsidRPr="00150AD2" w:rsidRDefault="007B694A" w:rsidP="00D96F21">
      <w:pPr>
        <w:numPr>
          <w:ilvl w:val="0"/>
          <w:numId w:val="1"/>
        </w:numPr>
        <w:spacing w:after="0"/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sídlo alebo miesto podnikania</w:t>
      </w:r>
    </w:p>
    <w:p w14:paraId="1578E642" w14:textId="77777777" w:rsidR="007B694A" w:rsidRPr="00150AD2" w:rsidRDefault="007B694A" w:rsidP="00D96F21">
      <w:pPr>
        <w:numPr>
          <w:ilvl w:val="0"/>
          <w:numId w:val="1"/>
        </w:numPr>
        <w:spacing w:after="0"/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meno a priezvisko osoby zodpovednej za činnosť prevádzkarne</w:t>
      </w:r>
    </w:p>
    <w:p w14:paraId="5A262500" w14:textId="77777777" w:rsidR="007B694A" w:rsidRPr="00150AD2" w:rsidRDefault="007B694A" w:rsidP="007B694A">
      <w:pPr>
        <w:numPr>
          <w:ilvl w:val="0"/>
          <w:numId w:val="1"/>
        </w:numPr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predajný alebo prevádzkový čas / otváracie hodiny</w:t>
      </w:r>
    </w:p>
    <w:p w14:paraId="04666598" w14:textId="77777777" w:rsidR="007B694A" w:rsidRPr="00150AD2" w:rsidRDefault="007B694A" w:rsidP="007B694A">
      <w:pPr>
        <w:rPr>
          <w:rFonts w:ascii="Cambria" w:hAnsi="Cambria"/>
        </w:rPr>
      </w:pPr>
      <w:r w:rsidRPr="00150AD2">
        <w:rPr>
          <w:rFonts w:ascii="Cambria" w:hAnsi="Cambria"/>
        </w:rPr>
        <w:t xml:space="preserve">Práve povinnosť uviesť pri prevádzkarni určenej pre styk so zákazníkmi </w:t>
      </w:r>
      <w:r w:rsidRPr="00150AD2">
        <w:rPr>
          <w:rFonts w:ascii="Cambria" w:hAnsi="Cambria"/>
          <w:b/>
          <w:bCs/>
        </w:rPr>
        <w:t>predajný alebo prevádzkový čas</w:t>
      </w:r>
      <w:r w:rsidRPr="00150AD2">
        <w:rPr>
          <w:rFonts w:ascii="Cambria" w:hAnsi="Cambria"/>
        </w:rPr>
        <w:t xml:space="preserve"> vyplýva zo živnostenských pravidiel. </w:t>
      </w:r>
      <w:hyperlink r:id="rId8" w:history="1">
        <w:r w:rsidRPr="00150AD2">
          <w:rPr>
            <w:rStyle w:val="Hypertextovprepojenie"/>
            <w:rFonts w:ascii="Cambria" w:hAnsi="Cambria"/>
          </w:rPr>
          <w:t>Slov-Lex</w:t>
        </w:r>
      </w:hyperlink>
    </w:p>
    <w:p w14:paraId="67541D9B" w14:textId="746F25E5" w:rsidR="007B694A" w:rsidRPr="00150AD2" w:rsidRDefault="007B694A" w:rsidP="007B694A">
      <w:pPr>
        <w:rPr>
          <w:rFonts w:ascii="Cambria" w:hAnsi="Cambria"/>
        </w:rPr>
      </w:pPr>
      <w:r w:rsidRPr="00150AD2">
        <w:rPr>
          <w:rFonts w:ascii="Cambria" w:hAnsi="Cambria"/>
        </w:rPr>
        <w:t>Napríklad:</w:t>
      </w:r>
    </w:p>
    <w:p w14:paraId="756F4CFE" w14:textId="6992EF3F" w:rsidR="00D63204" w:rsidRPr="00150AD2" w:rsidRDefault="00EF0C27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6184FE84" wp14:editId="202A1100">
            <wp:extent cx="3309257" cy="3309257"/>
            <wp:effectExtent l="0" t="0" r="5715" b="5715"/>
            <wp:docPr id="58917486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444" cy="3317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47EA53" w14:textId="77777777" w:rsidR="00EF0C27" w:rsidRPr="00150AD2" w:rsidRDefault="00EF0C27" w:rsidP="00EF0C27">
      <w:pPr>
        <w:rPr>
          <w:rFonts w:ascii="Cambria" w:hAnsi="Cambria"/>
          <w:sz w:val="20"/>
          <w:szCs w:val="20"/>
        </w:rPr>
      </w:pPr>
      <w:hyperlink r:id="rId10" w:history="1">
        <w:r w:rsidRPr="00150AD2">
          <w:rPr>
            <w:rStyle w:val="Hypertextovprepojenie"/>
            <w:rFonts w:ascii="Cambria" w:hAnsi="Cambria"/>
            <w:sz w:val="20"/>
            <w:szCs w:val="20"/>
          </w:rPr>
          <w:t>https://img-1.kwcdn.com/product/fancy/2a8b1923-ac3c-43ff-b6ae-1f62bdc33fe3.jpg?imageView2/2/w/800/q/70/format/avif</w:t>
        </w:r>
      </w:hyperlink>
    </w:p>
    <w:p w14:paraId="15C90932" w14:textId="05F9B67F" w:rsidR="00947354" w:rsidRPr="00150AD2" w:rsidRDefault="00947354" w:rsidP="00947354">
      <w:pPr>
        <w:rPr>
          <w:rFonts w:ascii="Cambria" w:hAnsi="Cambria"/>
        </w:rPr>
      </w:pPr>
      <w:r w:rsidRPr="00150AD2">
        <w:rPr>
          <w:rFonts w:ascii="Cambria" w:hAnsi="Cambria"/>
          <w:b/>
          <w:bCs/>
        </w:rPr>
        <w:lastRenderedPageBreak/>
        <w:t>Ak podnikateľ poskytuje služby na objednávku, je vhodné uviesť aj telefónny, prípadne e-mailový kontakt, prostredníctvom ktorého sa môže zákazník objednať alebo podnikateľa kontaktovať.</w:t>
      </w:r>
    </w:p>
    <w:p w14:paraId="5C727A03" w14:textId="77777777" w:rsidR="00947354" w:rsidRPr="00150AD2" w:rsidRDefault="00947354" w:rsidP="00947354">
      <w:pPr>
        <w:rPr>
          <w:rFonts w:ascii="Cambria" w:hAnsi="Cambria"/>
        </w:rPr>
      </w:pPr>
      <w:r w:rsidRPr="00150AD2">
        <w:rPr>
          <w:rFonts w:ascii="Cambria" w:hAnsi="Cambria"/>
        </w:rPr>
        <w:t>A na konkrétnu tabuľku napríklad:</w:t>
      </w:r>
    </w:p>
    <w:p w14:paraId="2EBF9D6F" w14:textId="77777777" w:rsidR="00947354" w:rsidRPr="00150AD2" w:rsidRDefault="00947354" w:rsidP="00947354">
      <w:pPr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Prevádzkový čas:</w:t>
      </w:r>
      <w:r w:rsidRPr="00150AD2">
        <w:rPr>
          <w:rFonts w:ascii="Cambria" w:hAnsi="Cambria"/>
        </w:rPr>
        <w:br/>
        <w:t xml:space="preserve">Pondelok – piatok: </w:t>
      </w:r>
      <w:r w:rsidRPr="00150AD2">
        <w:rPr>
          <w:rFonts w:ascii="Cambria" w:hAnsi="Cambria"/>
          <w:b/>
          <w:bCs/>
        </w:rPr>
        <w:t>podľa objednávok</w:t>
      </w:r>
    </w:p>
    <w:p w14:paraId="080764B9" w14:textId="77777777" w:rsidR="00947354" w:rsidRPr="00150AD2" w:rsidRDefault="00947354" w:rsidP="00947354">
      <w:pPr>
        <w:rPr>
          <w:rFonts w:ascii="Cambria" w:hAnsi="Cambria"/>
        </w:rPr>
      </w:pPr>
      <w:r w:rsidRPr="00150AD2">
        <w:rPr>
          <w:rFonts w:ascii="Cambria" w:hAnsi="Cambria"/>
          <w:b/>
          <w:bCs/>
        </w:rPr>
        <w:t>Objednávky:</w:t>
      </w:r>
      <w:r w:rsidRPr="00150AD2">
        <w:rPr>
          <w:rFonts w:ascii="Cambria" w:hAnsi="Cambria"/>
        </w:rPr>
        <w:br/>
        <w:t>tel.: 0900 123 456</w:t>
      </w:r>
      <w:r w:rsidRPr="00150AD2">
        <w:rPr>
          <w:rFonts w:ascii="Cambria" w:hAnsi="Cambria"/>
        </w:rPr>
        <w:br/>
        <w:t xml:space="preserve">e-mail: </w:t>
      </w:r>
      <w:hyperlink r:id="rId11" w:history="1">
        <w:r w:rsidRPr="00150AD2">
          <w:rPr>
            <w:rStyle w:val="Hypertextovprepojenie"/>
            <w:rFonts w:ascii="Cambria" w:hAnsi="Cambria"/>
          </w:rPr>
          <w:t>salon@xxx.sk</w:t>
        </w:r>
      </w:hyperlink>
    </w:p>
    <w:p w14:paraId="4580D41B" w14:textId="58490231" w:rsidR="00691DC5" w:rsidRPr="00150AD2" w:rsidRDefault="00691DC5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3F4E13D9" wp14:editId="65CA8D27">
            <wp:extent cx="3467100" cy="3467100"/>
            <wp:effectExtent l="0" t="0" r="0" b="0"/>
            <wp:docPr id="1533358032" name="Obrázok 4" descr="Tabuľa s otváracími hodin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uľa s otváracími hodinam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949" cy="348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A2D" w:rsidRPr="00150AD2">
        <w:rPr>
          <w:rFonts w:ascii="Cambria" w:hAnsi="Cambria"/>
        </w:rPr>
        <w:t xml:space="preserve">   </w:t>
      </w:r>
    </w:p>
    <w:p w14:paraId="78B61127" w14:textId="1E3E4831" w:rsidR="00691DC5" w:rsidRPr="00150AD2" w:rsidRDefault="00691DC5">
      <w:pPr>
        <w:rPr>
          <w:rFonts w:ascii="Cambria" w:hAnsi="Cambria"/>
          <w:sz w:val="14"/>
          <w:szCs w:val="14"/>
        </w:rPr>
      </w:pPr>
      <w:hyperlink r:id="rId13" w:history="1">
        <w:r w:rsidRPr="00150AD2">
          <w:rPr>
            <w:rStyle w:val="Hypertextovprepojenie"/>
            <w:rFonts w:ascii="Cambria" w:hAnsi="Cambria"/>
            <w:sz w:val="14"/>
            <w:szCs w:val="14"/>
          </w:rPr>
          <w:t>https://lasergarage.sk/tabula-s-otvaracimi-hodinami1?utm_source=google&amp;utm_medium=cpc&amp;utm_campaign=23824302879&amp;gad_source=1&amp;gad_campaignid=23834144593&amp;gbraid=0AAAAA9VH3XsX6rdBSoLu7pqrS-o8_-c_c&amp;gclid=CjwKCAjwq8PVBhAKEiwA2i3SHWBcNIc8a-8kSXZUFEDWdgpkGAICXNpDSIfzgGgcQJQUsylgK7KNFxoCBiUQAvD_BwE</w:t>
        </w:r>
      </w:hyperlink>
      <w:r w:rsidRPr="00150AD2">
        <w:rPr>
          <w:rFonts w:ascii="Cambria" w:hAnsi="Cambria"/>
          <w:sz w:val="14"/>
          <w:szCs w:val="14"/>
        </w:rPr>
        <w:t xml:space="preserve"> </w:t>
      </w:r>
    </w:p>
    <w:p w14:paraId="762E2F97" w14:textId="77777777" w:rsidR="00150AD2" w:rsidRDefault="007A7A2D">
      <w:pPr>
        <w:rPr>
          <w:rFonts w:ascii="Cambria" w:hAnsi="Cambria"/>
        </w:rPr>
      </w:pPr>
      <w:r w:rsidRPr="00150AD2">
        <w:rPr>
          <w:rFonts w:ascii="Cambria" w:hAnsi="Cambria"/>
        </w:rPr>
        <w:t xml:space="preserve"> </w:t>
      </w:r>
    </w:p>
    <w:p w14:paraId="7854B699" w14:textId="7ED6169B" w:rsidR="005778B5" w:rsidRPr="00150AD2" w:rsidRDefault="005778B5">
      <w:pPr>
        <w:rPr>
          <w:rFonts w:ascii="Cambria" w:hAnsi="Cambria"/>
        </w:rPr>
      </w:pPr>
      <w:r w:rsidRPr="00150AD2">
        <w:rPr>
          <w:rFonts w:ascii="Cambria" w:hAnsi="Cambria"/>
        </w:rPr>
        <w:t>Ďalšie ukážky:</w:t>
      </w:r>
    </w:p>
    <w:p w14:paraId="3D85B65E" w14:textId="77777777" w:rsidR="00947354" w:rsidRPr="00150AD2" w:rsidRDefault="00947354" w:rsidP="00947354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01F05BCB" wp14:editId="203CC16B">
            <wp:extent cx="2448366" cy="2981325"/>
            <wp:effectExtent l="0" t="0" r="9525" b="0"/>
            <wp:docPr id="2083543416" name="Obrázok 3" descr="Nálepka otváracie hodiny číra priesvitná štvor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álepka otváracie hodiny číra priesvitná štvorec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054" cy="301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98BAD" w14:textId="5A435E45" w:rsidR="00947354" w:rsidRPr="00150AD2" w:rsidRDefault="005778B5" w:rsidP="00947354">
      <w:pPr>
        <w:rPr>
          <w:rFonts w:ascii="Cambria" w:hAnsi="Cambria"/>
        </w:rPr>
      </w:pPr>
      <w:hyperlink r:id="rId15" w:history="1">
        <w:r w:rsidRPr="00150AD2">
          <w:rPr>
            <w:rStyle w:val="Hypertextovprepojenie"/>
            <w:rFonts w:ascii="Cambria" w:hAnsi="Cambria"/>
            <w:sz w:val="10"/>
            <w:szCs w:val="10"/>
          </w:rPr>
          <w:t>https://tlacimato.sk/produkt/nalepka-otvaracie-hodiny-cira-priesvitna-stvorec?gad_source=1&amp;gad_campaignid=22983686564&amp;gbraid=0AAAAACrtOdsry3-jrLA_GoZ_KFORReYzJ&amp;gclid=CjwKCAjwq8PVBhAKEiwA2i3SHaQnJ2jIu7UtrAYxutDVzmAZ8X5AvIiquuNuvdvWZw0Bwr_RMtsD1BoCngQQAvD_BwE</w:t>
        </w:r>
      </w:hyperlink>
      <w:r w:rsidRPr="00150AD2">
        <w:rPr>
          <w:rFonts w:ascii="Cambria" w:hAnsi="Cambria"/>
          <w:sz w:val="10"/>
          <w:szCs w:val="10"/>
        </w:rPr>
        <w:t xml:space="preserve"> </w:t>
      </w:r>
      <w:r w:rsidR="00A77018" w:rsidRPr="00150AD2">
        <w:rPr>
          <w:rFonts w:ascii="Cambria" w:hAnsi="Cambria"/>
          <w:sz w:val="10"/>
          <w:szCs w:val="10"/>
        </w:rPr>
        <w:t xml:space="preserve"> </w:t>
      </w:r>
    </w:p>
    <w:p w14:paraId="41414285" w14:textId="03289EB6" w:rsidR="00D63204" w:rsidRPr="00150AD2" w:rsidRDefault="007A7A2D">
      <w:pPr>
        <w:rPr>
          <w:rFonts w:ascii="Cambria" w:hAnsi="Cambria"/>
        </w:rPr>
      </w:pPr>
      <w:r w:rsidRPr="00150AD2">
        <w:rPr>
          <w:rFonts w:ascii="Cambria" w:hAnsi="Cambria"/>
          <w:noProof/>
        </w:rPr>
        <w:drawing>
          <wp:inline distT="0" distB="0" distL="0" distR="0" wp14:anchorId="7BEF939E" wp14:editId="55D4F512">
            <wp:extent cx="2587534" cy="2587534"/>
            <wp:effectExtent l="0" t="0" r="3810" b="3810"/>
            <wp:docPr id="1357369419" name="Obrázok 2" descr="business hours decal,&#10;&#10;store hours sticker,&#10;&#10;hours of operation decal,&#10;&#10;vinyl store hours decal,&#10;&#10;custom hours decal,&#10;&#10;window hours sticker,&#10;&#10;shop hours sign,&#10;&#10;business window decal,&#10;&#10;vinyl window decal,&#10;&#10;how to apply hours decal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siness hours decal,&#10;&#10;store hours sticker,&#10;&#10;hours of operation decal,&#10;&#10;vinyl store hours decal,&#10;&#10;custom hours decal,&#10;&#10;window hours sticker,&#10;&#10;shop hours sign,&#10;&#10;business window decal,&#10;&#10;vinyl window decal,&#10;&#10;how to apply hours decal,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115" cy="259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E701A" w14:textId="44C2A694" w:rsidR="00647E5F" w:rsidRPr="00150AD2" w:rsidRDefault="00647E5F">
      <w:pPr>
        <w:rPr>
          <w:rFonts w:ascii="Cambria" w:hAnsi="Cambria"/>
          <w:sz w:val="10"/>
          <w:szCs w:val="10"/>
        </w:rPr>
      </w:pPr>
      <w:hyperlink r:id="rId17" w:history="1">
        <w:r w:rsidRPr="00150AD2">
          <w:rPr>
            <w:rStyle w:val="Hypertextovprepojenie"/>
            <w:rFonts w:ascii="Cambria" w:hAnsi="Cambria"/>
            <w:sz w:val="10"/>
            <w:szCs w:val="10"/>
          </w:rPr>
          <w:t>https://www.etsy.com/listing/1575685640/custom-storefront-hours-decal-business</w:t>
        </w:r>
      </w:hyperlink>
      <w:r w:rsidRPr="00150AD2">
        <w:rPr>
          <w:rFonts w:ascii="Cambria" w:hAnsi="Cambria"/>
          <w:sz w:val="10"/>
          <w:szCs w:val="10"/>
        </w:rPr>
        <w:t xml:space="preserve"> </w:t>
      </w:r>
    </w:p>
    <w:sectPr w:rsidR="00647E5F" w:rsidRPr="00150AD2" w:rsidSect="00324DC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E0F68"/>
    <w:multiLevelType w:val="multilevel"/>
    <w:tmpl w:val="965C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78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04"/>
    <w:rsid w:val="000111AF"/>
    <w:rsid w:val="00140139"/>
    <w:rsid w:val="00150AD2"/>
    <w:rsid w:val="0016389E"/>
    <w:rsid w:val="001F2FA7"/>
    <w:rsid w:val="002D7896"/>
    <w:rsid w:val="00324DC6"/>
    <w:rsid w:val="00390863"/>
    <w:rsid w:val="00436837"/>
    <w:rsid w:val="004379D3"/>
    <w:rsid w:val="005778B5"/>
    <w:rsid w:val="00642E4B"/>
    <w:rsid w:val="00647E5F"/>
    <w:rsid w:val="00691DC5"/>
    <w:rsid w:val="006C3EF9"/>
    <w:rsid w:val="006F3F8A"/>
    <w:rsid w:val="00765AED"/>
    <w:rsid w:val="007A7A2D"/>
    <w:rsid w:val="007B694A"/>
    <w:rsid w:val="00833626"/>
    <w:rsid w:val="008B3EBB"/>
    <w:rsid w:val="00901B8A"/>
    <w:rsid w:val="009275C0"/>
    <w:rsid w:val="00947354"/>
    <w:rsid w:val="009F5FE2"/>
    <w:rsid w:val="00A21F5F"/>
    <w:rsid w:val="00A77018"/>
    <w:rsid w:val="00AB053E"/>
    <w:rsid w:val="00AC3648"/>
    <w:rsid w:val="00CF42DD"/>
    <w:rsid w:val="00D63204"/>
    <w:rsid w:val="00D84822"/>
    <w:rsid w:val="00D96F21"/>
    <w:rsid w:val="00DC118E"/>
    <w:rsid w:val="00E62E59"/>
    <w:rsid w:val="00EF0C27"/>
    <w:rsid w:val="00EF0EE4"/>
    <w:rsid w:val="00F70B4D"/>
    <w:rsid w:val="00F8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8A561"/>
  <w15:chartTrackingRefBased/>
  <w15:docId w15:val="{D6DFA2DA-76D4-448F-9736-581FD388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3204"/>
  </w:style>
  <w:style w:type="paragraph" w:styleId="Nadpis1">
    <w:name w:val="heading 1"/>
    <w:basedOn w:val="Normlny"/>
    <w:next w:val="Normlny"/>
    <w:link w:val="Nadpis1Char"/>
    <w:uiPriority w:val="9"/>
    <w:qFormat/>
    <w:rsid w:val="00D63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63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63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63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63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63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63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63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63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63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63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6320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6320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632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632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632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6320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63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63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63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63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63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6320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6320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6320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63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6320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6320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D63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5tmavzvraznenie2">
    <w:name w:val="Grid Table 5 Dark Accent 2"/>
    <w:basedOn w:val="Normlnatabuka"/>
    <w:uiPriority w:val="50"/>
    <w:rsid w:val="00D632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Hypertextovprepojenie">
    <w:name w:val="Hyperlink"/>
    <w:basedOn w:val="Predvolenpsmoodseku"/>
    <w:uiPriority w:val="99"/>
    <w:unhideWhenUsed/>
    <w:rsid w:val="00691DC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91DC5"/>
    <w:rPr>
      <w:color w:val="605E5C"/>
      <w:shd w:val="clear" w:color="auto" w:fill="E1DFDD"/>
    </w:rPr>
  </w:style>
  <w:style w:type="table" w:styleId="Tabukasmriekou4zvraznenie2">
    <w:name w:val="Grid Table 4 Accent 2"/>
    <w:basedOn w:val="Normlnatabuka"/>
    <w:uiPriority w:val="49"/>
    <w:rsid w:val="00A21F5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/pravne-predpisy/SK/ZZ/1991/455/20260817?utm_source=chatgpt.com" TargetMode="External"/><Relationship Id="rId13" Type="http://schemas.openxmlformats.org/officeDocument/2006/relationships/hyperlink" Target="https://lasergarage.sk/tabula-s-otvaracimi-hodinami1?utm_source=google&amp;utm_medium=cpc&amp;utm_campaign=23824302879&amp;gad_source=1&amp;gad_campaignid=23834144593&amp;gbraid=0AAAAA9VH3XsX6rdBSoLu7pqrS-o8_-c_c&amp;gclid=CjwKCAjwq8PVBhAKEiwA2i3SHWBcNIc8a-8kSXZUFEDWdgpkGAICXNpDSIfzgGgcQJQUsylgK7KNFxoCBiUQAvD_Bw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ov-lex.sk/ezbierky/pravne-predpisy/SK/ZZ/1991/455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etsy.com/listing/1575685640/custom-storefront-hours-decal-busines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alon@xxx.sk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tlacimato.sk/produkt/nalepka-otvaracie-hodiny-cira-priesvitna-stvorec?gad_source=1&amp;gad_campaignid=22983686564&amp;gbraid=0AAAAACrtOdsry3-jrLA_GoZ_KFORReYzJ&amp;gclid=CjwKCAjwq8PVBhAKEiwA2i3SHaQnJ2jIu7UtrAYxutDVzmAZ8X5AvIiquuNuvdvWZw0Bwr_RMtsD1BoCngQQAvD_BwE" TargetMode="External"/><Relationship Id="rId10" Type="http://schemas.openxmlformats.org/officeDocument/2006/relationships/hyperlink" Target="https://img-1.kwcdn.com/product/fancy/2a8b1923-ac3c-43ff-b6ae-1f62bdc33fe3.jpg?imageView2/2/w/800/q/70/format/avi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sosp za</dc:creator>
  <cp:keywords/>
  <dc:description/>
  <cp:lastModifiedBy>Janka Balalová</cp:lastModifiedBy>
  <cp:revision>37</cp:revision>
  <dcterms:created xsi:type="dcterms:W3CDTF">2026-09-21T07:49:00Z</dcterms:created>
  <dcterms:modified xsi:type="dcterms:W3CDTF">2026-10-03T17:53:00Z</dcterms:modified>
</cp:coreProperties>
</file>